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038E"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73922C95"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Assistant Shop Manager </w:t>
      </w:r>
    </w:p>
    <w:p w14:paraId="49C553B4"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Job Description  </w:t>
      </w:r>
    </w:p>
    <w:p w14:paraId="3228F8BB" w14:textId="77777777" w:rsidR="00966E3E" w:rsidRPr="00D013BF" w:rsidRDefault="00966E3E" w:rsidP="00966E3E">
      <w:pPr>
        <w:spacing w:line="276" w:lineRule="auto"/>
        <w:jc w:val="both"/>
        <w:rPr>
          <w:rFonts w:ascii="Century Gothic" w:hAnsi="Century Gothic"/>
          <w:b/>
          <w:iCs/>
        </w:rPr>
      </w:pPr>
    </w:p>
    <w:p w14:paraId="68DAFDB1" w14:textId="77777777" w:rsidR="00966E3E" w:rsidRPr="00D013BF" w:rsidRDefault="00966E3E" w:rsidP="00966E3E">
      <w:pPr>
        <w:spacing w:line="276" w:lineRule="auto"/>
        <w:jc w:val="both"/>
        <w:rPr>
          <w:rFonts w:ascii="Century Gothic" w:hAnsi="Century Gothic"/>
          <w:b/>
          <w:iCs/>
          <w:sz w:val="22"/>
          <w:szCs w:val="22"/>
        </w:rPr>
      </w:pPr>
      <w:r w:rsidRPr="00D013BF">
        <w:rPr>
          <w:rFonts w:ascii="Century Gothic" w:hAnsi="Century Gothic"/>
          <w:b/>
          <w:iCs/>
          <w:sz w:val="22"/>
          <w:szCs w:val="22"/>
        </w:rPr>
        <w:t>Job Purpose</w:t>
      </w:r>
    </w:p>
    <w:p w14:paraId="34434E63"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support the Shop Manager and in their absence lead and manage a shop team to drive forward a top selling sales culture both on the shop floor and using online selling platforms, to ensure required targets are achieved, and customers and donors receive the highest standards of customer service.    </w:t>
      </w:r>
    </w:p>
    <w:p w14:paraId="1522F2B3" w14:textId="77777777" w:rsidR="00966E3E" w:rsidRPr="00D013BF" w:rsidRDefault="00966E3E" w:rsidP="00966E3E">
      <w:pPr>
        <w:spacing w:line="276" w:lineRule="auto"/>
        <w:rPr>
          <w:rFonts w:ascii="Century Gothic" w:hAnsi="Century Gothic"/>
          <w:iCs/>
          <w:sz w:val="22"/>
          <w:szCs w:val="22"/>
        </w:rPr>
      </w:pPr>
    </w:p>
    <w:p w14:paraId="78C5827C" w14:textId="77777777" w:rsidR="00966E3E" w:rsidRPr="00D013BF" w:rsidRDefault="00966E3E" w:rsidP="00966E3E">
      <w:pPr>
        <w:spacing w:line="276" w:lineRule="auto"/>
        <w:rPr>
          <w:rFonts w:ascii="Century Gothic" w:hAnsi="Century Gothic"/>
          <w:b/>
          <w:iCs/>
          <w:sz w:val="22"/>
          <w:szCs w:val="22"/>
        </w:rPr>
      </w:pPr>
      <w:r w:rsidRPr="00D013BF">
        <w:rPr>
          <w:rFonts w:ascii="Century Gothic" w:hAnsi="Century Gothic"/>
          <w:b/>
          <w:iCs/>
          <w:sz w:val="22"/>
          <w:szCs w:val="22"/>
        </w:rPr>
        <w:t>Key Tasks</w:t>
      </w:r>
    </w:p>
    <w:p w14:paraId="4C2BB77F" w14:textId="77777777" w:rsidR="00966E3E" w:rsidRDefault="00966E3E" w:rsidP="00966E3E">
      <w:pPr>
        <w:spacing w:line="276" w:lineRule="auto"/>
        <w:rPr>
          <w:rFonts w:ascii="Century Gothic" w:hAnsi="Century Gothic"/>
          <w:sz w:val="22"/>
          <w:szCs w:val="22"/>
        </w:rPr>
      </w:pPr>
    </w:p>
    <w:p w14:paraId="442B6511"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w:t>
      </w:r>
      <w:r>
        <w:rPr>
          <w:rFonts w:ascii="Century Gothic" w:hAnsi="Century Gothic" w:cs="Tahoma"/>
          <w:noProof/>
          <w:sz w:val="22"/>
          <w:szCs w:val="22"/>
        </w:rPr>
        <w:tab/>
        <w:t>Working with the Shop Manager to develop a short to medium term shop plan to include targets and key performance indicators, customer profile and engagement, volunteer support, North Yorkshire Hospice Care’s brand recognition and new ideas and promotions to increase sales.</w:t>
      </w:r>
    </w:p>
    <w:p w14:paraId="4FD1268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25BFCB5B"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2.</w:t>
      </w:r>
      <w:r>
        <w:rPr>
          <w:rFonts w:ascii="Century Gothic" w:hAnsi="Century Gothic" w:cs="Tahoma"/>
          <w:noProof/>
          <w:sz w:val="22"/>
          <w:szCs w:val="22"/>
        </w:rPr>
        <w:tab/>
        <w:t>To help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p>
    <w:p w14:paraId="49E9326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23EA8A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3.</w:t>
      </w:r>
      <w:r>
        <w:rPr>
          <w:rFonts w:ascii="Century Gothic" w:hAnsi="Century Gothic" w:cs="Tahoma"/>
          <w:noProof/>
          <w:sz w:val="22"/>
          <w:szCs w:val="22"/>
        </w:rPr>
        <w:tab/>
        <w:t>In the absence of the Shop Manager to take responsibility for managing the shop costs and sales budget and proactively develop and implement plans to recover any shortfall so that targets are maintained throughout the year.</w:t>
      </w:r>
    </w:p>
    <w:p w14:paraId="08D8DA5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23D4D58" w14:textId="77777777" w:rsidR="00966E3E" w:rsidRPr="009A1903" w:rsidRDefault="00966E3E" w:rsidP="00966E3E">
      <w:pPr>
        <w:tabs>
          <w:tab w:val="left" w:pos="567"/>
          <w:tab w:val="left" w:pos="709"/>
          <w:tab w:val="left" w:pos="1134"/>
          <w:tab w:val="left" w:pos="1701"/>
        </w:tabs>
        <w:spacing w:line="276" w:lineRule="auto"/>
        <w:ind w:left="567" w:hanging="567"/>
        <w:rPr>
          <w:rFonts w:ascii="Century Gothic" w:hAnsi="Century Gothic"/>
          <w:sz w:val="22"/>
          <w:szCs w:val="22"/>
        </w:rPr>
      </w:pPr>
      <w:r>
        <w:rPr>
          <w:rFonts w:ascii="Century Gothic" w:hAnsi="Century Gothic" w:cs="Tahoma"/>
          <w:noProof/>
          <w:sz w:val="22"/>
          <w:szCs w:val="22"/>
        </w:rPr>
        <w:t>4.</w:t>
      </w:r>
      <w:r>
        <w:rPr>
          <w:rFonts w:ascii="Century Gothic" w:hAnsi="Century Gothic" w:cs="Tahoma"/>
          <w:noProof/>
          <w:sz w:val="22"/>
          <w:szCs w:val="22"/>
        </w:rPr>
        <w:tab/>
      </w:r>
      <w:r w:rsidRPr="00334617">
        <w:rPr>
          <w:rFonts w:ascii="Century Gothic" w:hAnsi="Century Gothic"/>
          <w:sz w:val="22"/>
          <w:szCs w:val="22"/>
        </w:rPr>
        <w:t xml:space="preserve">With </w:t>
      </w:r>
      <w:r>
        <w:rPr>
          <w:rFonts w:ascii="Century Gothic" w:hAnsi="Century Gothic"/>
          <w:sz w:val="22"/>
          <w:szCs w:val="22"/>
        </w:rPr>
        <w:t xml:space="preserve">the </w:t>
      </w:r>
      <w:r w:rsidRPr="00334617">
        <w:rPr>
          <w:rFonts w:ascii="Century Gothic" w:hAnsi="Century Gothic"/>
          <w:sz w:val="22"/>
          <w:szCs w:val="22"/>
        </w:rPr>
        <w:t xml:space="preserve">appropriate guidance from </w:t>
      </w:r>
      <w:r>
        <w:rPr>
          <w:rFonts w:ascii="Century Gothic" w:hAnsi="Century Gothic"/>
          <w:sz w:val="22"/>
          <w:szCs w:val="22"/>
        </w:rPr>
        <w:t xml:space="preserve">the Shop Manager and </w:t>
      </w:r>
      <w:r w:rsidRPr="00334617">
        <w:rPr>
          <w:rFonts w:ascii="Century Gothic" w:hAnsi="Century Gothic"/>
          <w:sz w:val="22"/>
          <w:szCs w:val="22"/>
        </w:rPr>
        <w:t>HR</w:t>
      </w:r>
      <w:r>
        <w:rPr>
          <w:rFonts w:ascii="Century Gothic" w:hAnsi="Century Gothic"/>
          <w:sz w:val="22"/>
          <w:szCs w:val="22"/>
        </w:rPr>
        <w:t xml:space="preserve"> &amp; People Team t</w:t>
      </w:r>
      <w:r>
        <w:rPr>
          <w:rFonts w:ascii="Century Gothic" w:hAnsi="Century Gothic"/>
          <w:iCs/>
          <w:sz w:val="22"/>
          <w:szCs w:val="22"/>
        </w:rPr>
        <w:t>o lead and manage a strong, knowledgeable, and commercial shop team through effective recruitment, induction, appraisal, training, and performance management processes.</w:t>
      </w:r>
    </w:p>
    <w:p w14:paraId="04CCE79D" w14:textId="77777777" w:rsidR="00966E3E" w:rsidRDefault="00966E3E" w:rsidP="00966E3E">
      <w:pPr>
        <w:tabs>
          <w:tab w:val="left" w:pos="567"/>
          <w:tab w:val="left" w:pos="709"/>
          <w:tab w:val="left" w:pos="1134"/>
          <w:tab w:val="left" w:pos="1701"/>
        </w:tabs>
        <w:spacing w:line="276" w:lineRule="auto"/>
        <w:rPr>
          <w:rFonts w:ascii="Century Gothic" w:hAnsi="Century Gothic"/>
          <w:sz w:val="22"/>
          <w:szCs w:val="22"/>
        </w:rPr>
      </w:pPr>
    </w:p>
    <w:p w14:paraId="43DE1FD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sz w:val="22"/>
          <w:szCs w:val="22"/>
        </w:rPr>
        <w:t>5.</w:t>
      </w:r>
      <w:r>
        <w:rPr>
          <w:rFonts w:ascii="Century Gothic" w:hAnsi="Century Gothic"/>
          <w:sz w:val="22"/>
          <w:szCs w:val="22"/>
        </w:rPr>
        <w:tab/>
        <w:t xml:space="preserve">To assist in regular shop visits with the Retail Area Manager to discuss areas such as shop plan progress, shop performance including </w:t>
      </w:r>
      <w:r w:rsidRPr="00A40CBB">
        <w:rPr>
          <w:rFonts w:ascii="Century Gothic" w:hAnsi="Century Gothic" w:cs="Noto Sans"/>
          <w:color w:val="2D2D2D"/>
          <w:sz w:val="22"/>
          <w:szCs w:val="22"/>
        </w:rPr>
        <w:t>key KPIs</w:t>
      </w:r>
      <w:r>
        <w:rPr>
          <w:rFonts w:ascii="Century Gothic" w:hAnsi="Century Gothic" w:cs="Noto Sans"/>
          <w:color w:val="2D2D2D"/>
          <w:sz w:val="22"/>
          <w:szCs w:val="22"/>
        </w:rPr>
        <w:t>, ASP, sales space analysis, and profit</w:t>
      </w:r>
      <w:r>
        <w:rPr>
          <w:rFonts w:ascii="Century Gothic" w:hAnsi="Century Gothic"/>
          <w:sz w:val="22"/>
          <w:szCs w:val="22"/>
        </w:rPr>
        <w:t>, team, training, operational issues, shop</w:t>
      </w:r>
      <w:r>
        <w:rPr>
          <w:rFonts w:ascii="Century Gothic" w:hAnsi="Century Gothic"/>
          <w:iCs/>
          <w:sz w:val="22"/>
          <w:szCs w:val="22"/>
        </w:rPr>
        <w:t xml:space="preserve"> design and layout, new ideas and health and safety.</w:t>
      </w:r>
    </w:p>
    <w:p w14:paraId="3B77851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7339645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6.</w:t>
      </w:r>
      <w:r>
        <w:rPr>
          <w:rFonts w:ascii="Century Gothic" w:hAnsi="Century Gothic" w:cs="Tahoma"/>
          <w:noProof/>
          <w:sz w:val="22"/>
          <w:szCs w:val="22"/>
        </w:rPr>
        <w:tab/>
        <w:t xml:space="preserve">In the absence of the Shop Manager manage the day to day operation of the retail store ensuring policies and procedures are adhered to, that the required standards for health and safety and trading standards are met and that excellent standards in housekeeping and merchandising are maintained. </w:t>
      </w:r>
    </w:p>
    <w:p w14:paraId="7BCA9AFE"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26A8F032"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7.</w:t>
      </w:r>
      <w:r w:rsidRPr="00F64FF8">
        <w:rPr>
          <w:rFonts w:ascii="Century Gothic" w:hAnsi="Century Gothic" w:cs="Tahoma"/>
          <w:noProof/>
          <w:sz w:val="22"/>
          <w:szCs w:val="22"/>
        </w:rPr>
        <w:tab/>
      </w:r>
      <w:r>
        <w:rPr>
          <w:rFonts w:ascii="Century Gothic" w:hAnsi="Century Gothic" w:cs="Tahoma"/>
          <w:noProof/>
          <w:sz w:val="22"/>
          <w:szCs w:val="22"/>
        </w:rPr>
        <w:t>To assist in the security, maintenance and cleaning of the shop premises</w:t>
      </w:r>
      <w:r w:rsidRPr="00F64FF8">
        <w:rPr>
          <w:rFonts w:ascii="Century Gothic" w:hAnsi="Century Gothic" w:cs="Tahoma"/>
          <w:noProof/>
          <w:sz w:val="22"/>
          <w:szCs w:val="22"/>
        </w:rPr>
        <w:t>, reporting</w:t>
      </w:r>
      <w:r>
        <w:rPr>
          <w:rFonts w:ascii="Century Gothic" w:hAnsi="Century Gothic" w:cs="Tahoma"/>
          <w:noProof/>
          <w:sz w:val="22"/>
          <w:szCs w:val="22"/>
        </w:rPr>
        <w:t xml:space="preserve"> any</w:t>
      </w:r>
      <w:r w:rsidRPr="00F64FF8">
        <w:rPr>
          <w:rFonts w:ascii="Century Gothic" w:hAnsi="Century Gothic" w:cs="Tahoma"/>
          <w:noProof/>
          <w:sz w:val="22"/>
          <w:szCs w:val="22"/>
        </w:rPr>
        <w:t xml:space="preserve"> faults and damage promptly for action.</w:t>
      </w:r>
      <w:r>
        <w:rPr>
          <w:rFonts w:ascii="Century Gothic" w:hAnsi="Century Gothic" w:cs="Tahoma"/>
          <w:noProof/>
          <w:sz w:val="22"/>
          <w:szCs w:val="22"/>
        </w:rPr>
        <w:t xml:space="preserve">  To have an </w:t>
      </w:r>
      <w:r>
        <w:rPr>
          <w:rFonts w:ascii="Century Gothic" w:hAnsi="Century Gothic" w:cs="Tahoma"/>
          <w:noProof/>
          <w:sz w:val="22"/>
          <w:szCs w:val="22"/>
        </w:rPr>
        <w:lastRenderedPageBreak/>
        <w:t>understanding of the shop lease terms in respect of repairs and maintenance to be able to contribute to refurbishment planning.</w:t>
      </w:r>
    </w:p>
    <w:p w14:paraId="3A1373A0"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1747833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 xml:space="preserve">8. </w:t>
      </w:r>
      <w:r>
        <w:rPr>
          <w:rFonts w:ascii="Century Gothic" w:hAnsi="Century Gothic" w:cs="Tahoma"/>
          <w:noProof/>
          <w:sz w:val="22"/>
          <w:szCs w:val="22"/>
        </w:rPr>
        <w:tab/>
        <w:t xml:space="preserve">To support the whole shop team in maximising the use of the EPOS system and promotion of Gift aid. To use the information from EPOS system to support and evidence performance management, team management and customer profiling for the shop.   To be </w:t>
      </w:r>
      <w:r w:rsidRPr="00F64FF8">
        <w:rPr>
          <w:rFonts w:ascii="Century Gothic" w:hAnsi="Century Gothic" w:cs="Tahoma"/>
          <w:noProof/>
          <w:sz w:val="22"/>
          <w:szCs w:val="22"/>
        </w:rPr>
        <w:t xml:space="preserve">accountable for the shop takings, ensuring that correct records are </w:t>
      </w:r>
      <w:r>
        <w:rPr>
          <w:rFonts w:ascii="Century Gothic" w:hAnsi="Century Gothic" w:cs="Tahoma"/>
          <w:noProof/>
          <w:sz w:val="22"/>
          <w:szCs w:val="22"/>
        </w:rPr>
        <w:t>maintained and provided to the Finance Team</w:t>
      </w:r>
      <w:r w:rsidRPr="00F64FF8">
        <w:rPr>
          <w:rFonts w:ascii="Century Gothic" w:hAnsi="Century Gothic" w:cs="Tahoma"/>
          <w:noProof/>
          <w:sz w:val="22"/>
          <w:szCs w:val="22"/>
        </w:rPr>
        <w:t xml:space="preserve"> in line with procedures</w:t>
      </w:r>
      <w:r>
        <w:rPr>
          <w:rFonts w:ascii="Century Gothic" w:hAnsi="Century Gothic" w:cs="Tahoma"/>
          <w:noProof/>
          <w:sz w:val="22"/>
          <w:szCs w:val="22"/>
        </w:rPr>
        <w:t>.</w:t>
      </w:r>
    </w:p>
    <w:p w14:paraId="2D81906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5E8D747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9.</w:t>
      </w:r>
      <w:r>
        <w:rPr>
          <w:rFonts w:ascii="Century Gothic" w:hAnsi="Century Gothic" w:cs="Tahoma"/>
          <w:noProof/>
          <w:sz w:val="22"/>
          <w:szCs w:val="22"/>
        </w:rPr>
        <w:tab/>
        <w:t xml:space="preserve">To </w:t>
      </w:r>
      <w:r w:rsidRPr="00F64FF8">
        <w:rPr>
          <w:rFonts w:ascii="Century Gothic" w:hAnsi="Century Gothic" w:cs="Tahoma"/>
          <w:noProof/>
          <w:sz w:val="22"/>
          <w:szCs w:val="22"/>
        </w:rPr>
        <w:t>prepare</w:t>
      </w:r>
      <w:r>
        <w:rPr>
          <w:rFonts w:ascii="Century Gothic" w:hAnsi="Century Gothic" w:cs="Tahoma"/>
          <w:noProof/>
          <w:sz w:val="22"/>
          <w:szCs w:val="22"/>
        </w:rPr>
        <w:t xml:space="preserve"> donated goods </w:t>
      </w:r>
      <w:r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Pr>
          <w:rFonts w:ascii="Century Gothic" w:hAnsi="Century Gothic" w:cs="Tahoma"/>
          <w:noProof/>
          <w:sz w:val="22"/>
          <w:szCs w:val="22"/>
        </w:rPr>
        <w:t xml:space="preserve"> ecommerce</w:t>
      </w:r>
      <w:r w:rsidRPr="00F64FF8">
        <w:rPr>
          <w:rFonts w:ascii="Century Gothic" w:hAnsi="Century Gothic" w:cs="Tahoma"/>
          <w:noProof/>
          <w:sz w:val="22"/>
          <w:szCs w:val="22"/>
        </w:rPr>
        <w:t xml:space="preserve"> as necessary</w:t>
      </w:r>
      <w:r>
        <w:rPr>
          <w:rFonts w:ascii="Century Gothic" w:hAnsi="Century Gothic" w:cs="Tahoma"/>
          <w:noProof/>
          <w:sz w:val="22"/>
          <w:szCs w:val="22"/>
        </w:rPr>
        <w:t>.</w:t>
      </w:r>
    </w:p>
    <w:p w14:paraId="73B9EA25"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3E588361"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10.</w:t>
      </w:r>
      <w:r>
        <w:rPr>
          <w:rFonts w:ascii="Century Gothic" w:hAnsi="Century Gothic" w:cs="Tahoma"/>
          <w:noProof/>
          <w:sz w:val="22"/>
          <w:szCs w:val="22"/>
        </w:rPr>
        <w:tab/>
        <w:t xml:space="preserve">To work collaboratively with the retail team to support relief cover, share best practice and ensure donations are maximised through store transfers rather than through recycling.  </w:t>
      </w:r>
    </w:p>
    <w:p w14:paraId="64B4F67B"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0D60A926"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11.</w:t>
      </w:r>
      <w:r w:rsidRPr="00F64FF8">
        <w:rPr>
          <w:rFonts w:ascii="Century Gothic" w:hAnsi="Century Gothic" w:cs="Tahoma"/>
          <w:noProof/>
          <w:sz w:val="22"/>
          <w:szCs w:val="22"/>
        </w:rPr>
        <w:tab/>
      </w:r>
      <w:r>
        <w:rPr>
          <w:rFonts w:ascii="Century Gothic" w:hAnsi="Century Gothic" w:cs="Tahoma"/>
          <w:noProof/>
          <w:sz w:val="22"/>
          <w:szCs w:val="22"/>
        </w:rPr>
        <w:t xml:space="preserve">To ensure the </w:t>
      </w:r>
      <w:r w:rsidRPr="00F64FF8">
        <w:rPr>
          <w:rFonts w:ascii="Century Gothic" w:hAnsi="Century Gothic" w:cs="Tahoma"/>
          <w:noProof/>
          <w:sz w:val="22"/>
          <w:szCs w:val="22"/>
        </w:rPr>
        <w:t>safe disposa</w:t>
      </w:r>
      <w:r>
        <w:rPr>
          <w:rFonts w:ascii="Century Gothic" w:hAnsi="Century Gothic" w:cs="Tahoma"/>
          <w:noProof/>
          <w:sz w:val="22"/>
          <w:szCs w:val="22"/>
        </w:rPr>
        <w:t xml:space="preserve">l of all waste goods and refuse, maximising any income which can be generated from recycling. </w:t>
      </w:r>
    </w:p>
    <w:p w14:paraId="5045CFD3"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2142B443" w14:textId="77777777" w:rsidR="00966E3E" w:rsidRPr="0001480A"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12.</w:t>
      </w:r>
      <w:r>
        <w:rPr>
          <w:rFonts w:ascii="Century Gothic" w:hAnsi="Century Gothic" w:cs="Tahoma"/>
          <w:noProof/>
          <w:sz w:val="22"/>
          <w:szCs w:val="22"/>
        </w:rPr>
        <w:tab/>
        <w:t>To support any ecommerce opportunities, to actively source any items of value that would reach a larger audience through an online platform and either sell using an appropriate site or send the items to the appropriate store for listing and selling.</w:t>
      </w:r>
    </w:p>
    <w:p w14:paraId="170A2351" w14:textId="77777777" w:rsidR="00966E3E" w:rsidRDefault="00966E3E" w:rsidP="00966E3E">
      <w:pPr>
        <w:tabs>
          <w:tab w:val="left" w:pos="567"/>
          <w:tab w:val="left" w:pos="709"/>
          <w:tab w:val="left" w:pos="1134"/>
          <w:tab w:val="left" w:pos="1701"/>
        </w:tabs>
        <w:spacing w:line="276" w:lineRule="auto"/>
        <w:rPr>
          <w:rFonts w:ascii="Century Gothic" w:eastAsia="Calibri" w:hAnsi="Century Gothic"/>
          <w:noProof/>
          <w:sz w:val="22"/>
          <w:szCs w:val="22"/>
        </w:rPr>
      </w:pPr>
    </w:p>
    <w:p w14:paraId="7AF99E02" w14:textId="77777777" w:rsidR="00966E3E" w:rsidRPr="00F64FF8" w:rsidRDefault="00966E3E" w:rsidP="00966E3E">
      <w:pPr>
        <w:tabs>
          <w:tab w:val="left" w:pos="567"/>
          <w:tab w:val="left" w:pos="709"/>
          <w:tab w:val="left" w:pos="1134"/>
          <w:tab w:val="left" w:pos="1701"/>
        </w:tabs>
        <w:spacing w:line="276" w:lineRule="auto"/>
        <w:ind w:left="564" w:hanging="564"/>
        <w:rPr>
          <w:rFonts w:ascii="Century Gothic" w:hAnsi="Century Gothic" w:cs="Tahoma"/>
          <w:noProof/>
          <w:sz w:val="22"/>
          <w:szCs w:val="22"/>
        </w:rPr>
      </w:pPr>
      <w:r>
        <w:rPr>
          <w:rFonts w:ascii="Century Gothic" w:hAnsi="Century Gothic" w:cs="Tahoma"/>
          <w:noProof/>
          <w:sz w:val="22"/>
          <w:szCs w:val="22"/>
        </w:rPr>
        <w:t>13.</w:t>
      </w:r>
      <w:r w:rsidRPr="00F64FF8">
        <w:rPr>
          <w:rFonts w:ascii="Century Gothic" w:hAnsi="Century Gothic" w:cs="Tahoma"/>
          <w:noProof/>
          <w:sz w:val="22"/>
          <w:szCs w:val="22"/>
        </w:rPr>
        <w:tab/>
      </w:r>
      <w:r>
        <w:rPr>
          <w:rFonts w:ascii="Century Gothic" w:hAnsi="Century Gothic"/>
          <w:iCs/>
          <w:sz w:val="22"/>
          <w:szCs w:val="22"/>
        </w:rPr>
        <w:t>To work with the Community Relationships Team to proactively support the marketing of the stores and sales and fundraising promotions.</w:t>
      </w:r>
    </w:p>
    <w:p w14:paraId="552FACC9"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210470D1"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sidRPr="00F64FF8">
        <w:rPr>
          <w:rFonts w:ascii="Century Gothic" w:hAnsi="Century Gothic" w:cs="Tahoma"/>
          <w:noProof/>
          <w:sz w:val="22"/>
          <w:szCs w:val="22"/>
        </w:rPr>
        <w:t>1</w:t>
      </w:r>
      <w:r>
        <w:rPr>
          <w:rFonts w:ascii="Century Gothic" w:hAnsi="Century Gothic" w:cs="Tahoma"/>
          <w:noProof/>
          <w:sz w:val="22"/>
          <w:szCs w:val="22"/>
        </w:rPr>
        <w:t>4.</w:t>
      </w:r>
      <w:r w:rsidRPr="00F64FF8">
        <w:rPr>
          <w:rFonts w:ascii="Century Gothic" w:hAnsi="Century Gothic" w:cs="Tahoma"/>
          <w:noProof/>
          <w:sz w:val="22"/>
          <w:szCs w:val="22"/>
        </w:rPr>
        <w:tab/>
      </w: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4268B494"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5E46383" w14:textId="77777777" w:rsidR="00966E3E" w:rsidRPr="00B15714"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15.</w:t>
      </w:r>
      <w:r>
        <w:rPr>
          <w:rFonts w:ascii="Century Gothic" w:hAnsi="Century Gothic" w:cs="Tahoma"/>
          <w:noProof/>
          <w:sz w:val="22"/>
          <w:szCs w:val="22"/>
        </w:rPr>
        <w:tab/>
      </w:r>
      <w:r>
        <w:rPr>
          <w:rFonts w:ascii="Century Gothic" w:hAnsi="Century Gothic"/>
          <w:iCs/>
          <w:sz w:val="22"/>
          <w:szCs w:val="22"/>
        </w:rPr>
        <w:t>To ensure that any safeguarding concerns are identified and reported in line with NYHC policy and procedure.</w:t>
      </w:r>
    </w:p>
    <w:p w14:paraId="65CA78F2"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238ECC62" w14:textId="77777777" w:rsidR="00966E3E" w:rsidRDefault="00966E3E" w:rsidP="00966E3E">
      <w:pPr>
        <w:tabs>
          <w:tab w:val="left" w:pos="567"/>
          <w:tab w:val="left" w:pos="709"/>
          <w:tab w:val="left" w:pos="1134"/>
          <w:tab w:val="left" w:pos="1701"/>
        </w:tabs>
        <w:spacing w:line="276" w:lineRule="auto"/>
        <w:ind w:left="567" w:hanging="567"/>
        <w:rPr>
          <w:rFonts w:ascii="Century Gothic" w:eastAsia="Calibri" w:hAnsi="Century Gothic"/>
          <w:noProof/>
          <w:sz w:val="22"/>
          <w:szCs w:val="22"/>
        </w:rPr>
      </w:pPr>
      <w:r>
        <w:rPr>
          <w:rFonts w:ascii="Century Gothic" w:hAnsi="Century Gothic" w:cs="Tahoma"/>
          <w:noProof/>
          <w:sz w:val="22"/>
          <w:szCs w:val="22"/>
        </w:rPr>
        <w:t>16.</w:t>
      </w:r>
      <w:r>
        <w:rPr>
          <w:rFonts w:ascii="Century Gothic" w:hAnsi="Century Gothic" w:cs="Tahoma"/>
          <w:noProof/>
          <w:sz w:val="22"/>
          <w:szCs w:val="22"/>
        </w:rPr>
        <w:tab/>
      </w:r>
      <w:r w:rsidRPr="00F32AD0">
        <w:rPr>
          <w:rFonts w:ascii="Century Gothic" w:eastAsia="Calibri" w:hAnsi="Century Gothic"/>
          <w:noProof/>
          <w:sz w:val="22"/>
          <w:szCs w:val="22"/>
        </w:rPr>
        <w:t>To embed the values of the organisation into your working practices evidencing this regularly and ensuring this remains a priority</w:t>
      </w:r>
      <w:r>
        <w:rPr>
          <w:rFonts w:ascii="Century Gothic" w:eastAsia="Calibri" w:hAnsi="Century Gothic"/>
          <w:noProof/>
          <w:sz w:val="22"/>
          <w:szCs w:val="22"/>
        </w:rPr>
        <w:t>.</w:t>
      </w:r>
    </w:p>
    <w:p w14:paraId="384397BB" w14:textId="77777777" w:rsidR="00966E3E" w:rsidRPr="00F32AD0" w:rsidRDefault="00966E3E" w:rsidP="00966E3E">
      <w:pPr>
        <w:tabs>
          <w:tab w:val="left" w:pos="567"/>
          <w:tab w:val="left" w:pos="709"/>
          <w:tab w:val="left" w:pos="1134"/>
          <w:tab w:val="left" w:pos="1701"/>
        </w:tabs>
        <w:spacing w:line="276" w:lineRule="auto"/>
        <w:ind w:left="567" w:hanging="567"/>
        <w:rPr>
          <w:rFonts w:ascii="Century Gothic" w:hAnsi="Century Gothic"/>
        </w:rPr>
      </w:pPr>
    </w:p>
    <w:p w14:paraId="1420A964"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To carry out all duties in accordance with the law, the Hospice philosophy, and the Hospice policy on equality of opportunity</w:t>
      </w:r>
      <w:r>
        <w:rPr>
          <w:rFonts w:ascii="Century Gothic" w:hAnsi="Century Gothic"/>
          <w:sz w:val="22"/>
          <w:szCs w:val="22"/>
        </w:rPr>
        <w:t>, inclusion, and diversity</w:t>
      </w:r>
      <w:r w:rsidRPr="005175FC">
        <w:rPr>
          <w:rFonts w:ascii="Century Gothic" w:hAnsi="Century Gothic"/>
          <w:sz w:val="22"/>
          <w:szCs w:val="22"/>
        </w:rPr>
        <w:t>.</w:t>
      </w:r>
    </w:p>
    <w:p w14:paraId="440F2D9B" w14:textId="77777777" w:rsidR="00966E3E" w:rsidRPr="005175FC" w:rsidRDefault="00966E3E" w:rsidP="00966E3E">
      <w:pPr>
        <w:spacing w:line="276" w:lineRule="auto"/>
        <w:rPr>
          <w:rFonts w:ascii="Century Gothic" w:hAnsi="Century Gothic"/>
          <w:sz w:val="22"/>
          <w:szCs w:val="22"/>
        </w:rPr>
      </w:pPr>
    </w:p>
    <w:p w14:paraId="155569B4"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The above is indicative of the current responsibilities of the post which may change from time to time in consultation with the post holder in line with the service need.</w:t>
      </w:r>
    </w:p>
    <w:p w14:paraId="08C4E26E" w14:textId="77777777" w:rsidR="00966E3E" w:rsidRDefault="00966E3E" w:rsidP="00966E3E">
      <w:pPr>
        <w:spacing w:line="276" w:lineRule="auto"/>
        <w:jc w:val="both"/>
        <w:rPr>
          <w:rFonts w:ascii="Century Gothic" w:hAnsi="Century Gothic"/>
          <w:sz w:val="22"/>
          <w:szCs w:val="22"/>
        </w:rPr>
      </w:pPr>
    </w:p>
    <w:p w14:paraId="042F46BE" w14:textId="77777777" w:rsidR="00966E3E" w:rsidRDefault="00966E3E" w:rsidP="00966E3E">
      <w:pPr>
        <w:spacing w:line="276" w:lineRule="auto"/>
        <w:jc w:val="both"/>
        <w:rPr>
          <w:rFonts w:ascii="Century Gothic" w:hAnsi="Century Gothic"/>
          <w:sz w:val="22"/>
          <w:szCs w:val="22"/>
        </w:rPr>
      </w:pPr>
    </w:p>
    <w:p w14:paraId="24B9A404" w14:textId="77777777" w:rsidR="00966E3E" w:rsidRDefault="00966E3E" w:rsidP="00966E3E">
      <w:pPr>
        <w:spacing w:line="276" w:lineRule="auto"/>
        <w:jc w:val="both"/>
        <w:rPr>
          <w:rFonts w:ascii="Century Gothic" w:hAnsi="Century Gothic"/>
          <w:sz w:val="22"/>
          <w:szCs w:val="22"/>
        </w:rPr>
      </w:pPr>
    </w:p>
    <w:p w14:paraId="00D601C0" w14:textId="77777777" w:rsidR="00966E3E" w:rsidRDefault="00966E3E" w:rsidP="00966E3E">
      <w:pPr>
        <w:spacing w:line="276" w:lineRule="auto"/>
        <w:jc w:val="both"/>
        <w:rPr>
          <w:rFonts w:ascii="Century Gothic" w:hAnsi="Century Gothic"/>
          <w:sz w:val="22"/>
          <w:szCs w:val="22"/>
        </w:rPr>
      </w:pPr>
    </w:p>
    <w:p w14:paraId="2D0DE37D" w14:textId="77777777" w:rsidR="00966E3E" w:rsidRPr="00064173" w:rsidRDefault="00966E3E" w:rsidP="00966E3E">
      <w:pPr>
        <w:spacing w:line="276" w:lineRule="auto"/>
        <w:jc w:val="both"/>
        <w:rPr>
          <w:rFonts w:ascii="Century Gothic" w:hAnsi="Century Gothic"/>
          <w:b/>
          <w:sz w:val="22"/>
          <w:szCs w:val="22"/>
        </w:rPr>
      </w:pPr>
      <w:r w:rsidRPr="00064173">
        <w:rPr>
          <w:rFonts w:ascii="Century Gothic" w:hAnsi="Century Gothic"/>
          <w:b/>
          <w:sz w:val="22"/>
          <w:szCs w:val="22"/>
        </w:rPr>
        <w:t>Terms and Conditions</w:t>
      </w:r>
    </w:p>
    <w:p w14:paraId="08DD09DB" w14:textId="77777777" w:rsidR="00966E3E" w:rsidRPr="005175FC" w:rsidRDefault="00966E3E" w:rsidP="00966E3E">
      <w:pPr>
        <w:spacing w:line="276" w:lineRule="auto"/>
        <w:jc w:val="both"/>
        <w:rPr>
          <w:rFonts w:ascii="Century Gothic" w:hAnsi="Century Gothic"/>
          <w:sz w:val="22"/>
          <w:szCs w:val="22"/>
          <w:u w:val="single"/>
        </w:rPr>
      </w:pPr>
    </w:p>
    <w:p w14:paraId="22CFD490" w14:textId="77777777" w:rsidR="00966E3E" w:rsidRPr="005175FC" w:rsidRDefault="00966E3E" w:rsidP="00966E3E">
      <w:pPr>
        <w:spacing w:line="276" w:lineRule="auto"/>
        <w:jc w:val="both"/>
        <w:rPr>
          <w:rFonts w:ascii="Century Gothic" w:hAnsi="Century Gothic"/>
          <w:sz w:val="22"/>
          <w:szCs w:val="22"/>
        </w:rPr>
      </w:pPr>
      <w:r w:rsidRPr="005175FC">
        <w:rPr>
          <w:rFonts w:ascii="Century Gothic" w:hAnsi="Century Gothic"/>
          <w:sz w:val="22"/>
          <w:szCs w:val="22"/>
        </w:rPr>
        <w:t>Responsible to:</w:t>
      </w:r>
      <w:r>
        <w:rPr>
          <w:rFonts w:ascii="Century Gothic" w:hAnsi="Century Gothic"/>
          <w:sz w:val="22"/>
          <w:szCs w:val="22"/>
        </w:rPr>
        <w:tab/>
        <w:t>Shop Manager</w:t>
      </w:r>
      <w:r w:rsidRPr="005175FC">
        <w:rPr>
          <w:rFonts w:ascii="Century Gothic" w:hAnsi="Century Gothic"/>
          <w:sz w:val="22"/>
          <w:szCs w:val="22"/>
        </w:rPr>
        <w:tab/>
      </w:r>
    </w:p>
    <w:p w14:paraId="1A1A6AC6" w14:textId="77777777" w:rsidR="00966E3E" w:rsidRPr="00CD4E2F" w:rsidRDefault="00966E3E" w:rsidP="00966E3E">
      <w:pPr>
        <w:spacing w:line="276" w:lineRule="auto"/>
        <w:jc w:val="both"/>
        <w:rPr>
          <w:rFonts w:ascii="Century Gothic" w:hAnsi="Century Gothic"/>
          <w:sz w:val="22"/>
          <w:szCs w:val="22"/>
        </w:rPr>
      </w:pPr>
    </w:p>
    <w:p w14:paraId="027EF095" w14:textId="77777777" w:rsidR="00966E3E" w:rsidRDefault="00966E3E" w:rsidP="00966E3E">
      <w:pPr>
        <w:spacing w:line="276" w:lineRule="auto"/>
        <w:ind w:left="2160" w:hanging="2160"/>
        <w:jc w:val="both"/>
        <w:rPr>
          <w:rFonts w:ascii="Century Gothic" w:hAnsi="Century Gothic"/>
          <w:sz w:val="22"/>
          <w:szCs w:val="22"/>
        </w:rPr>
      </w:pPr>
      <w:r w:rsidRPr="00CD4E2F">
        <w:rPr>
          <w:rFonts w:ascii="Century Gothic" w:hAnsi="Century Gothic"/>
          <w:sz w:val="22"/>
          <w:szCs w:val="22"/>
        </w:rPr>
        <w:t>Responsible for:</w:t>
      </w:r>
      <w:r w:rsidRPr="00CD4E2F">
        <w:rPr>
          <w:rFonts w:ascii="Century Gothic" w:hAnsi="Century Gothic"/>
          <w:sz w:val="22"/>
          <w:szCs w:val="22"/>
        </w:rPr>
        <w:tab/>
      </w:r>
      <w:r>
        <w:rPr>
          <w:rFonts w:ascii="Century Gothic" w:hAnsi="Century Gothic"/>
          <w:sz w:val="22"/>
          <w:szCs w:val="22"/>
        </w:rPr>
        <w:t>Shop Team</w:t>
      </w:r>
    </w:p>
    <w:p w14:paraId="5AE03A43" w14:textId="77777777" w:rsidR="00966E3E" w:rsidRPr="00CD4E2F" w:rsidRDefault="00966E3E" w:rsidP="00966E3E">
      <w:pPr>
        <w:spacing w:line="276" w:lineRule="auto"/>
        <w:ind w:left="2160" w:hanging="2160"/>
        <w:jc w:val="both"/>
        <w:rPr>
          <w:rFonts w:ascii="Century Gothic" w:hAnsi="Century Gothic"/>
          <w:sz w:val="22"/>
          <w:szCs w:val="22"/>
        </w:rPr>
      </w:pPr>
    </w:p>
    <w:p w14:paraId="67281264" w14:textId="77777777" w:rsidR="00966E3E" w:rsidRPr="00CD4E2F"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Salary:</w:t>
      </w:r>
      <w:r w:rsidRPr="00CD4E2F">
        <w:rPr>
          <w:rFonts w:ascii="Century Gothic" w:hAnsi="Century Gothic"/>
          <w:sz w:val="22"/>
          <w:szCs w:val="22"/>
        </w:rPr>
        <w:tab/>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Internal scale</w:t>
      </w:r>
    </w:p>
    <w:p w14:paraId="433CB654" w14:textId="77777777" w:rsidR="00966E3E" w:rsidRPr="00CD4E2F" w:rsidRDefault="00966E3E" w:rsidP="00966E3E">
      <w:pPr>
        <w:spacing w:line="276" w:lineRule="auto"/>
        <w:jc w:val="both"/>
        <w:rPr>
          <w:rFonts w:ascii="Century Gothic" w:hAnsi="Century Gothic"/>
          <w:sz w:val="22"/>
          <w:szCs w:val="22"/>
        </w:rPr>
      </w:pPr>
    </w:p>
    <w:p w14:paraId="0B2B90D5" w14:textId="77777777" w:rsidR="00966E3E"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Location</w:t>
      </w:r>
      <w:r>
        <w:rPr>
          <w:rFonts w:ascii="Century Gothic" w:hAnsi="Century Gothic"/>
          <w:sz w:val="22"/>
          <w:szCs w:val="22"/>
        </w:rPr>
        <w:t>:</w:t>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NYHC sites</w:t>
      </w:r>
    </w:p>
    <w:p w14:paraId="215FE677" w14:textId="77777777" w:rsidR="00ED0C56" w:rsidRDefault="00ED0C56" w:rsidP="00A52273">
      <w:pPr>
        <w:jc w:val="both"/>
        <w:rPr>
          <w:rFonts w:ascii="Century Gothic" w:hAnsi="Century Gothic"/>
          <w:b/>
          <w:sz w:val="22"/>
          <w:szCs w:val="22"/>
          <w:lang w:val="en-GB"/>
        </w:rPr>
      </w:pPr>
    </w:p>
    <w:p w14:paraId="771927B6" w14:textId="77777777" w:rsidR="002324BD" w:rsidRPr="00703C36" w:rsidRDefault="002324BD" w:rsidP="005F6665">
      <w:pPr>
        <w:numPr>
          <w:ilvl w:val="0"/>
          <w:numId w:val="45"/>
        </w:numPr>
        <w:jc w:val="both"/>
        <w:rPr>
          <w:rFonts w:ascii="Century Gothic" w:hAnsi="Century Gothic"/>
          <w:b/>
          <w:u w:val="single"/>
          <w:lang w:val="en-GB"/>
        </w:rPr>
      </w:pPr>
      <w:r w:rsidRPr="00703C36">
        <w:rPr>
          <w:rFonts w:ascii="Century Gothic" w:hAnsi="Century Gothic"/>
          <w:b/>
          <w:u w:val="single"/>
          <w:lang w:val="en-GB"/>
        </w:rPr>
        <w:t>Person Specification</w:t>
      </w:r>
    </w:p>
    <w:p w14:paraId="1B157212" w14:textId="77777777" w:rsidR="002324BD" w:rsidRDefault="002324BD" w:rsidP="00A52273">
      <w:pPr>
        <w:jc w:val="both"/>
        <w:rPr>
          <w:rFonts w:ascii="Century Gothic" w:hAnsi="Century Gothic"/>
          <w:b/>
          <w:sz w:val="22"/>
          <w:szCs w:val="22"/>
          <w:lang w:val="en-GB"/>
        </w:rPr>
      </w:pPr>
    </w:p>
    <w:p w14:paraId="20C5E73F" w14:textId="77777777" w:rsidR="00864372" w:rsidRDefault="00864372" w:rsidP="00A52273">
      <w:pPr>
        <w:jc w:val="both"/>
        <w:rPr>
          <w:rFonts w:ascii="Century Gothic" w:hAnsi="Century Gothic"/>
          <w:bCs/>
          <w:i/>
          <w:iCs/>
          <w:sz w:val="22"/>
          <w:szCs w:val="22"/>
          <w:lang w:val="en-GB"/>
        </w:rPr>
      </w:pPr>
    </w:p>
    <w:p w14:paraId="63451308" w14:textId="77777777" w:rsidR="00ED0C56" w:rsidRDefault="00ED0C56" w:rsidP="00A52273">
      <w:pPr>
        <w:jc w:val="both"/>
        <w:rPr>
          <w:rFonts w:ascii="Century Gothic" w:hAnsi="Century Gothic"/>
          <w:b/>
          <w:sz w:val="22"/>
          <w:szCs w:val="22"/>
          <w:lang w:val="en-GB"/>
        </w:rPr>
      </w:pPr>
    </w:p>
    <w:p w14:paraId="6BF80E1E" w14:textId="77777777" w:rsidR="000C1F20" w:rsidRDefault="000C1F20" w:rsidP="004448A8">
      <w:pPr>
        <w:jc w:val="both"/>
        <w:rPr>
          <w:rFonts w:ascii="Century Gothic" w:hAnsi="Century Gothic"/>
          <w:b/>
          <w:sz w:val="22"/>
          <w:szCs w:val="22"/>
          <w:lang w:val="en-GB"/>
        </w:rPr>
      </w:pPr>
    </w:p>
    <w:p w14:paraId="26428A8A"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2657"/>
      </w:tblGrid>
      <w:tr w:rsidR="000C1F20" w:rsidRPr="00911D8A" w14:paraId="5B739ECE" w14:textId="77777777" w:rsidTr="00911D8A">
        <w:trPr>
          <w:trHeight w:val="1008"/>
        </w:trPr>
        <w:tc>
          <w:tcPr>
            <w:tcW w:w="4928" w:type="dxa"/>
            <w:shd w:val="clear" w:color="auto" w:fill="auto"/>
          </w:tcPr>
          <w:p w14:paraId="61C98A8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shd w:val="clear" w:color="auto" w:fill="auto"/>
          </w:tcPr>
          <w:p w14:paraId="0BD33D73"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41E91C4D"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26EF804E"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shd w:val="clear" w:color="auto" w:fill="auto"/>
          </w:tcPr>
          <w:p w14:paraId="4D19EB01"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765967D1"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5EF0B0B0"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52B74234"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0297A698" w14:textId="77777777" w:rsidTr="00911D8A">
        <w:tc>
          <w:tcPr>
            <w:tcW w:w="9286" w:type="dxa"/>
            <w:gridSpan w:val="3"/>
            <w:shd w:val="clear" w:color="auto" w:fill="D9D9D9"/>
          </w:tcPr>
          <w:p w14:paraId="7DA01D7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0B5C515E" w14:textId="77777777" w:rsidTr="00911D8A">
        <w:tc>
          <w:tcPr>
            <w:tcW w:w="4928" w:type="dxa"/>
            <w:shd w:val="clear" w:color="auto" w:fill="auto"/>
          </w:tcPr>
          <w:p w14:paraId="0EDEBD9C" w14:textId="77777777" w:rsidR="000C1F20" w:rsidRPr="00911D8A" w:rsidRDefault="007A6031" w:rsidP="007A6031">
            <w:pPr>
              <w:numPr>
                <w:ilvl w:val="0"/>
                <w:numId w:val="54"/>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shd w:val="clear" w:color="auto" w:fill="auto"/>
          </w:tcPr>
          <w:p w14:paraId="121CB97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730469D0"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1E09E5B0" w14:textId="77777777" w:rsidTr="00911D8A">
        <w:tc>
          <w:tcPr>
            <w:tcW w:w="4928" w:type="dxa"/>
            <w:shd w:val="clear" w:color="auto" w:fill="auto"/>
          </w:tcPr>
          <w:p w14:paraId="6FAA3FEA" w14:textId="77777777" w:rsidR="000C1F20" w:rsidRPr="00911D8A" w:rsidRDefault="000C1F20" w:rsidP="000C1F20">
            <w:pPr>
              <w:rPr>
                <w:rFonts w:ascii="Century Gothic" w:hAnsi="Century Gothic"/>
                <w:bCs/>
                <w:sz w:val="22"/>
                <w:szCs w:val="22"/>
                <w:lang w:val="en-GB"/>
              </w:rPr>
            </w:pPr>
          </w:p>
        </w:tc>
        <w:tc>
          <w:tcPr>
            <w:tcW w:w="1701" w:type="dxa"/>
            <w:shd w:val="clear" w:color="auto" w:fill="auto"/>
          </w:tcPr>
          <w:p w14:paraId="7162D9C2"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7848DB16" w14:textId="77777777" w:rsidR="000C1F20" w:rsidRPr="00911D8A" w:rsidRDefault="000C1F20" w:rsidP="00911D8A">
            <w:pPr>
              <w:jc w:val="both"/>
              <w:rPr>
                <w:rFonts w:ascii="Century Gothic" w:hAnsi="Century Gothic"/>
                <w:b/>
                <w:sz w:val="22"/>
                <w:szCs w:val="22"/>
                <w:lang w:val="en-GB"/>
              </w:rPr>
            </w:pPr>
          </w:p>
        </w:tc>
      </w:tr>
      <w:tr w:rsidR="000C1F20" w:rsidRPr="00911D8A" w14:paraId="7019381E" w14:textId="77777777" w:rsidTr="00911D8A">
        <w:tc>
          <w:tcPr>
            <w:tcW w:w="4928" w:type="dxa"/>
            <w:shd w:val="clear" w:color="auto" w:fill="auto"/>
          </w:tcPr>
          <w:p w14:paraId="7CBD4CCD" w14:textId="77777777" w:rsidR="000C1F20" w:rsidRPr="00911D8A" w:rsidRDefault="000C1F20" w:rsidP="00911D8A">
            <w:pPr>
              <w:jc w:val="both"/>
              <w:rPr>
                <w:rFonts w:ascii="Century Gothic" w:hAnsi="Century Gothic"/>
                <w:b/>
                <w:sz w:val="22"/>
                <w:szCs w:val="22"/>
                <w:lang w:val="en-GB"/>
              </w:rPr>
            </w:pPr>
          </w:p>
        </w:tc>
        <w:tc>
          <w:tcPr>
            <w:tcW w:w="1701" w:type="dxa"/>
            <w:shd w:val="clear" w:color="auto" w:fill="auto"/>
          </w:tcPr>
          <w:p w14:paraId="053859B3"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5DD5DA01" w14:textId="77777777" w:rsidR="000C1F20" w:rsidRPr="00911D8A" w:rsidRDefault="000C1F20" w:rsidP="00911D8A">
            <w:pPr>
              <w:jc w:val="both"/>
              <w:rPr>
                <w:rFonts w:ascii="Century Gothic" w:hAnsi="Century Gothic"/>
                <w:b/>
                <w:sz w:val="22"/>
                <w:szCs w:val="22"/>
                <w:lang w:val="en-GB"/>
              </w:rPr>
            </w:pPr>
          </w:p>
        </w:tc>
      </w:tr>
      <w:tr w:rsidR="000C1F20" w:rsidRPr="00911D8A" w14:paraId="74340923" w14:textId="77777777" w:rsidTr="00911D8A">
        <w:tc>
          <w:tcPr>
            <w:tcW w:w="9286" w:type="dxa"/>
            <w:gridSpan w:val="3"/>
            <w:shd w:val="clear" w:color="auto" w:fill="D9D9D9"/>
          </w:tcPr>
          <w:p w14:paraId="128ADC5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1E1F52E6" w14:textId="77777777" w:rsidTr="00911D8A">
        <w:tc>
          <w:tcPr>
            <w:tcW w:w="4928" w:type="dxa"/>
            <w:shd w:val="clear" w:color="auto" w:fill="auto"/>
          </w:tcPr>
          <w:p w14:paraId="0B4F7682" w14:textId="77777777" w:rsidR="000C1F20" w:rsidRPr="007A6031" w:rsidRDefault="000B63C8" w:rsidP="007A6031">
            <w:pPr>
              <w:numPr>
                <w:ilvl w:val="0"/>
                <w:numId w:val="55"/>
              </w:numPr>
              <w:spacing w:line="276" w:lineRule="auto"/>
              <w:rPr>
                <w:rFonts w:ascii="Century Gothic" w:hAnsi="Century Gothic" w:cs="Tahoma"/>
                <w:sz w:val="22"/>
                <w:szCs w:val="22"/>
              </w:rPr>
            </w:pPr>
            <w:r w:rsidRPr="00911D8A">
              <w:rPr>
                <w:rFonts w:ascii="Century Gothic" w:hAnsi="Century Gothic"/>
                <w:bCs/>
                <w:sz w:val="22"/>
                <w:szCs w:val="22"/>
                <w:lang w:val="en-GB"/>
              </w:rPr>
              <w:t xml:space="preserve"> </w:t>
            </w:r>
            <w:r w:rsidR="007A6031">
              <w:rPr>
                <w:rFonts w:ascii="Century Gothic" w:hAnsi="Century Gothic" w:cs="Tahoma"/>
                <w:sz w:val="22"/>
                <w:szCs w:val="22"/>
              </w:rPr>
              <w:t>Ex</w:t>
            </w:r>
            <w:r w:rsidR="007A6031" w:rsidRPr="00886DA1">
              <w:rPr>
                <w:rFonts w:ascii="Century Gothic" w:hAnsi="Century Gothic" w:cs="Tahoma"/>
                <w:sz w:val="22"/>
                <w:szCs w:val="22"/>
              </w:rPr>
              <w:t xml:space="preserve">perience of </w:t>
            </w:r>
            <w:r w:rsidR="007A6031">
              <w:rPr>
                <w:rFonts w:ascii="Century Gothic" w:hAnsi="Century Gothic" w:cs="Tahoma"/>
                <w:sz w:val="22"/>
                <w:szCs w:val="22"/>
              </w:rPr>
              <w:t xml:space="preserve">charity, </w:t>
            </w:r>
            <w:r w:rsidR="007A6031" w:rsidRPr="00886DA1">
              <w:rPr>
                <w:rFonts w:ascii="Century Gothic" w:hAnsi="Century Gothic" w:cs="Tahoma"/>
                <w:sz w:val="22"/>
                <w:szCs w:val="22"/>
              </w:rPr>
              <w:t>commercial or independent retail at assistant manager level or abov</w:t>
            </w:r>
            <w:r w:rsidR="007A6031">
              <w:rPr>
                <w:rFonts w:ascii="Century Gothic" w:hAnsi="Century Gothic" w:cs="Tahoma"/>
                <w:sz w:val="22"/>
                <w:szCs w:val="22"/>
              </w:rPr>
              <w:t>e</w:t>
            </w:r>
          </w:p>
        </w:tc>
        <w:tc>
          <w:tcPr>
            <w:tcW w:w="1701" w:type="dxa"/>
            <w:shd w:val="clear" w:color="auto" w:fill="auto"/>
          </w:tcPr>
          <w:p w14:paraId="02821732"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3C094F5"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6239C9C5" w14:textId="77777777" w:rsidTr="00911D8A">
        <w:tc>
          <w:tcPr>
            <w:tcW w:w="4928" w:type="dxa"/>
            <w:shd w:val="clear" w:color="auto" w:fill="auto"/>
          </w:tcPr>
          <w:p w14:paraId="32BC0E82" w14:textId="77777777" w:rsidR="000C1F20" w:rsidRPr="007A6031" w:rsidRDefault="007A6031" w:rsidP="007A6031">
            <w:pPr>
              <w:numPr>
                <w:ilvl w:val="0"/>
                <w:numId w:val="55"/>
              </w:numPr>
              <w:spacing w:line="276" w:lineRule="auto"/>
              <w:rPr>
                <w:rFonts w:ascii="Century Gothic" w:hAnsi="Century Gothic" w:cs="Tahoma"/>
                <w:sz w:val="22"/>
                <w:szCs w:val="22"/>
              </w:rPr>
            </w:pPr>
            <w:bookmarkStart w:id="0" w:name="_Hlk138432098"/>
            <w:r>
              <w:rPr>
                <w:rFonts w:ascii="Century Gothic" w:hAnsi="Century Gothic"/>
                <w:sz w:val="22"/>
                <w:szCs w:val="22"/>
                <w:lang w:val="en-GB"/>
              </w:rPr>
              <w:t xml:space="preserve">Experience of working to and achieving targets. </w:t>
            </w:r>
          </w:p>
        </w:tc>
        <w:tc>
          <w:tcPr>
            <w:tcW w:w="1701" w:type="dxa"/>
            <w:shd w:val="clear" w:color="auto" w:fill="auto"/>
          </w:tcPr>
          <w:p w14:paraId="7385599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DCB7AF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076B404A" w14:textId="77777777" w:rsidTr="00911D8A">
        <w:tc>
          <w:tcPr>
            <w:tcW w:w="4928" w:type="dxa"/>
            <w:shd w:val="clear" w:color="auto" w:fill="auto"/>
          </w:tcPr>
          <w:p w14:paraId="5DFE7B8F" w14:textId="77777777" w:rsidR="000C1F20" w:rsidRPr="007A6031" w:rsidRDefault="007A6031" w:rsidP="007A6031">
            <w:pPr>
              <w:numPr>
                <w:ilvl w:val="0"/>
                <w:numId w:val="55"/>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shd w:val="clear" w:color="auto" w:fill="auto"/>
          </w:tcPr>
          <w:p w14:paraId="06D6F37F"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7F47FAB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7A6031" w:rsidRPr="00911D8A" w14:paraId="0A028B62" w14:textId="77777777" w:rsidTr="00911D8A">
        <w:tc>
          <w:tcPr>
            <w:tcW w:w="4928" w:type="dxa"/>
            <w:shd w:val="clear" w:color="auto" w:fill="auto"/>
          </w:tcPr>
          <w:p w14:paraId="388E14B3"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shd w:val="clear" w:color="auto" w:fill="auto"/>
          </w:tcPr>
          <w:p w14:paraId="3DBCEB3F"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399B006"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tr w:rsidR="007A6031" w:rsidRPr="00911D8A" w14:paraId="333CA26B" w14:textId="77777777" w:rsidTr="00911D8A">
        <w:tc>
          <w:tcPr>
            <w:tcW w:w="4928" w:type="dxa"/>
            <w:shd w:val="clear" w:color="auto" w:fill="auto"/>
          </w:tcPr>
          <w:p w14:paraId="1EA9E0BB"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shd w:val="clear" w:color="auto" w:fill="auto"/>
          </w:tcPr>
          <w:p w14:paraId="761F2D43"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2518608C"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0"/>
      <w:tr w:rsidR="000C1F20" w:rsidRPr="00911D8A" w14:paraId="1756A719" w14:textId="77777777" w:rsidTr="00911D8A">
        <w:tc>
          <w:tcPr>
            <w:tcW w:w="9286" w:type="dxa"/>
            <w:gridSpan w:val="3"/>
            <w:shd w:val="clear" w:color="auto" w:fill="D9D9D9"/>
          </w:tcPr>
          <w:p w14:paraId="382FA841"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34CCD7E9" w14:textId="77777777" w:rsidTr="007A6031">
        <w:trPr>
          <w:trHeight w:val="263"/>
        </w:trPr>
        <w:tc>
          <w:tcPr>
            <w:tcW w:w="4928" w:type="dxa"/>
            <w:shd w:val="clear" w:color="auto" w:fill="auto"/>
          </w:tcPr>
          <w:p w14:paraId="7255299E" w14:textId="77777777" w:rsidR="000C1F20" w:rsidRPr="00B01C5A" w:rsidRDefault="007A6031" w:rsidP="00B01C5A">
            <w:pPr>
              <w:numPr>
                <w:ilvl w:val="0"/>
                <w:numId w:val="58"/>
              </w:numPr>
              <w:rPr>
                <w:rFonts w:ascii="Century Gothic" w:hAnsi="Century Gothic" w:cs="Noto Sans"/>
                <w:color w:val="2D2D2D"/>
                <w:sz w:val="22"/>
                <w:szCs w:val="22"/>
              </w:rPr>
            </w:pPr>
            <w:r w:rsidRPr="00B01C5A">
              <w:rPr>
                <w:rFonts w:ascii="Century Gothic" w:hAnsi="Century Gothic"/>
                <w:sz w:val="22"/>
                <w:szCs w:val="22"/>
                <w:lang w:val="en-GB"/>
              </w:rPr>
              <w:t>Empowering people manager</w:t>
            </w:r>
            <w:r w:rsidR="00B01C5A">
              <w:rPr>
                <w:rFonts w:ascii="Century Gothic" w:hAnsi="Century Gothic"/>
                <w:sz w:val="22"/>
                <w:szCs w:val="22"/>
                <w:lang w:val="en-GB"/>
              </w:rPr>
              <w:t>.</w:t>
            </w:r>
          </w:p>
        </w:tc>
        <w:tc>
          <w:tcPr>
            <w:tcW w:w="1701" w:type="dxa"/>
            <w:shd w:val="clear" w:color="auto" w:fill="auto"/>
          </w:tcPr>
          <w:p w14:paraId="482A93CD" w14:textId="77777777" w:rsidR="007A6031" w:rsidRPr="00B01C5A" w:rsidRDefault="00B01C5A" w:rsidP="007A6031">
            <w:pPr>
              <w:rPr>
                <w:rFonts w:ascii="Century Gothic" w:hAnsi="Century Gothic"/>
                <w:b/>
                <w:bCs/>
                <w:sz w:val="22"/>
                <w:szCs w:val="22"/>
                <w:lang w:val="en-GB"/>
              </w:rPr>
            </w:pPr>
            <w:r w:rsidRPr="00B01C5A">
              <w:rPr>
                <w:rFonts w:ascii="Century Gothic" w:hAnsi="Century Gothic"/>
                <w:b/>
                <w:bCs/>
                <w:sz w:val="22"/>
                <w:szCs w:val="22"/>
                <w:lang w:val="en-GB"/>
              </w:rPr>
              <w:t>E</w:t>
            </w:r>
          </w:p>
        </w:tc>
        <w:tc>
          <w:tcPr>
            <w:tcW w:w="2657" w:type="dxa"/>
            <w:shd w:val="clear" w:color="auto" w:fill="auto"/>
          </w:tcPr>
          <w:p w14:paraId="2474EDA0" w14:textId="77777777" w:rsidR="007A6031" w:rsidRPr="00B01C5A" w:rsidRDefault="00B01C5A" w:rsidP="007A6031">
            <w:pPr>
              <w:rPr>
                <w:rFonts w:ascii="Century Gothic" w:hAnsi="Century Gothic"/>
                <w:b/>
                <w:bCs/>
                <w:sz w:val="22"/>
                <w:szCs w:val="22"/>
                <w:lang w:val="en-GB"/>
              </w:rPr>
            </w:pPr>
            <w:r>
              <w:rPr>
                <w:rFonts w:ascii="Century Gothic" w:hAnsi="Century Gothic"/>
                <w:b/>
                <w:bCs/>
                <w:sz w:val="22"/>
                <w:szCs w:val="22"/>
                <w:lang w:val="en-GB"/>
              </w:rPr>
              <w:t>A/I</w:t>
            </w:r>
          </w:p>
        </w:tc>
      </w:tr>
      <w:tr w:rsidR="000C1F20" w:rsidRPr="00911D8A" w14:paraId="2ACCBEAA" w14:textId="77777777" w:rsidTr="00911D8A">
        <w:tc>
          <w:tcPr>
            <w:tcW w:w="4928" w:type="dxa"/>
            <w:shd w:val="clear" w:color="auto" w:fill="auto"/>
          </w:tcPr>
          <w:p w14:paraId="3183D5BE" w14:textId="77777777" w:rsidR="000C1F20" w:rsidRPr="00B01C5A" w:rsidRDefault="00B01C5A" w:rsidP="00B01C5A">
            <w:pPr>
              <w:numPr>
                <w:ilvl w:val="0"/>
                <w:numId w:val="58"/>
              </w:num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shd w:val="clear" w:color="auto" w:fill="auto"/>
          </w:tcPr>
          <w:p w14:paraId="29ABBA88"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3C1FCB73"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0C1F20" w:rsidRPr="00911D8A" w14:paraId="17C2F694" w14:textId="77777777" w:rsidTr="00911D8A">
        <w:tc>
          <w:tcPr>
            <w:tcW w:w="4928" w:type="dxa"/>
            <w:shd w:val="clear" w:color="auto" w:fill="auto"/>
          </w:tcPr>
          <w:p w14:paraId="0BBB48F7" w14:textId="77777777" w:rsidR="000C1F20"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shd w:val="clear" w:color="auto" w:fill="auto"/>
          </w:tcPr>
          <w:p w14:paraId="2AEAF0F7"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122B0747"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6DCC907" w14:textId="77777777" w:rsidTr="00911D8A">
        <w:tc>
          <w:tcPr>
            <w:tcW w:w="4928" w:type="dxa"/>
            <w:shd w:val="clear" w:color="auto" w:fill="auto"/>
          </w:tcPr>
          <w:p w14:paraId="2D7A3FB1"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 xml:space="preserve">Excellent sales skills and ability to identify new opportunities for increasing sales or reducing costs including stock </w:t>
            </w:r>
            <w:r>
              <w:rPr>
                <w:rFonts w:ascii="Century Gothic" w:hAnsi="Century Gothic"/>
                <w:sz w:val="22"/>
                <w:szCs w:val="22"/>
                <w:lang w:val="en-GB"/>
              </w:rPr>
              <w:lastRenderedPageBreak/>
              <w:t>management and recycling and waste efficiencies.</w:t>
            </w:r>
          </w:p>
        </w:tc>
        <w:tc>
          <w:tcPr>
            <w:tcW w:w="1701" w:type="dxa"/>
            <w:shd w:val="clear" w:color="auto" w:fill="auto"/>
          </w:tcPr>
          <w:p w14:paraId="45EA3E6B"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lastRenderedPageBreak/>
              <w:t>D</w:t>
            </w:r>
          </w:p>
        </w:tc>
        <w:tc>
          <w:tcPr>
            <w:tcW w:w="2657" w:type="dxa"/>
            <w:shd w:val="clear" w:color="auto" w:fill="auto"/>
          </w:tcPr>
          <w:p w14:paraId="466975E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3ACD0CD" w14:textId="77777777" w:rsidTr="00911D8A">
        <w:tc>
          <w:tcPr>
            <w:tcW w:w="4928" w:type="dxa"/>
            <w:shd w:val="clear" w:color="auto" w:fill="auto"/>
          </w:tcPr>
          <w:p w14:paraId="6F18EE87" w14:textId="77777777" w:rsidR="007A6031" w:rsidRPr="00B01C5A" w:rsidRDefault="00B01C5A" w:rsidP="00B01C5A">
            <w:pPr>
              <w:numPr>
                <w:ilvl w:val="0"/>
                <w:numId w:val="58"/>
              </w:numPr>
              <w:rPr>
                <w:rFonts w:ascii="Century Gothic" w:hAnsi="Century Gothic" w:cs="Noto Sans"/>
                <w:color w:val="2D2D2D"/>
                <w:sz w:val="22"/>
                <w:szCs w:val="22"/>
              </w:rPr>
            </w:pPr>
            <w:r w:rsidRPr="00B01C5A">
              <w:rPr>
                <w:rFonts w:ascii="Century Gothic" w:hAnsi="Century Gothic" w:cs="Noto Sans"/>
                <w:color w:val="2D2D2D"/>
                <w:sz w:val="22"/>
                <w:szCs w:val="22"/>
              </w:rPr>
              <w:t>Ability</w:t>
            </w:r>
            <w:r w:rsidRPr="00B01C5A">
              <w:rPr>
                <w:rFonts w:ascii="Century Gothic" w:hAnsi="Century Gothic"/>
                <w:sz w:val="22"/>
                <w:szCs w:val="22"/>
                <w:lang w:val="en-GB"/>
              </w:rPr>
              <w:t xml:space="preserve"> to design, implement and monitor a shop plan.</w:t>
            </w:r>
          </w:p>
        </w:tc>
        <w:tc>
          <w:tcPr>
            <w:tcW w:w="1701" w:type="dxa"/>
            <w:shd w:val="clear" w:color="auto" w:fill="auto"/>
          </w:tcPr>
          <w:p w14:paraId="2A839AD8"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p w14:paraId="15D8163B" w14:textId="77777777" w:rsidR="00B01C5A" w:rsidRPr="00B01C5A" w:rsidRDefault="00B01C5A" w:rsidP="00B01C5A">
            <w:pPr>
              <w:rPr>
                <w:rFonts w:ascii="Century Gothic" w:hAnsi="Century Gothic"/>
                <w:sz w:val="22"/>
                <w:szCs w:val="22"/>
                <w:lang w:val="en-GB"/>
              </w:rPr>
            </w:pPr>
          </w:p>
        </w:tc>
        <w:tc>
          <w:tcPr>
            <w:tcW w:w="2657" w:type="dxa"/>
            <w:shd w:val="clear" w:color="auto" w:fill="auto"/>
          </w:tcPr>
          <w:p w14:paraId="1DD98D08"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p w14:paraId="3E043D34" w14:textId="77777777" w:rsidR="00B01C5A" w:rsidRPr="00B01C5A" w:rsidRDefault="00B01C5A" w:rsidP="00B01C5A">
            <w:pPr>
              <w:rPr>
                <w:rFonts w:ascii="Century Gothic" w:hAnsi="Century Gothic"/>
                <w:sz w:val="22"/>
                <w:szCs w:val="22"/>
                <w:lang w:val="en-GB"/>
              </w:rPr>
            </w:pPr>
          </w:p>
        </w:tc>
      </w:tr>
      <w:tr w:rsidR="007A6031" w:rsidRPr="00911D8A" w14:paraId="13D0FF7F" w14:textId="77777777" w:rsidTr="00911D8A">
        <w:tc>
          <w:tcPr>
            <w:tcW w:w="4928" w:type="dxa"/>
            <w:shd w:val="clear" w:color="auto" w:fill="auto"/>
          </w:tcPr>
          <w:p w14:paraId="57D32B4D"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Ability to set and manage a shop budget to monitor performance against set targets and key KPIs, ASP, sales space analysis, etc.</w:t>
            </w:r>
          </w:p>
        </w:tc>
        <w:tc>
          <w:tcPr>
            <w:tcW w:w="1701" w:type="dxa"/>
            <w:shd w:val="clear" w:color="auto" w:fill="auto"/>
          </w:tcPr>
          <w:p w14:paraId="5B311937"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05A13092"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D31BCBD" w14:textId="77777777" w:rsidTr="00911D8A">
        <w:tc>
          <w:tcPr>
            <w:tcW w:w="4928" w:type="dxa"/>
            <w:shd w:val="clear" w:color="auto" w:fill="auto"/>
          </w:tcPr>
          <w:p w14:paraId="53E6764A"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Merchandising skills</w:t>
            </w:r>
            <w:r>
              <w:rPr>
                <w:rFonts w:ascii="Century Gothic" w:hAnsi="Century Gothic"/>
                <w:bCs/>
                <w:sz w:val="22"/>
                <w:szCs w:val="22"/>
                <w:lang w:val="en-GB"/>
              </w:rPr>
              <w:t>.</w:t>
            </w:r>
          </w:p>
        </w:tc>
        <w:tc>
          <w:tcPr>
            <w:tcW w:w="1701" w:type="dxa"/>
            <w:shd w:val="clear" w:color="auto" w:fill="auto"/>
          </w:tcPr>
          <w:p w14:paraId="4B54D5D7"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109C7499"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DE1D6FC" w14:textId="77777777" w:rsidTr="00911D8A">
        <w:tc>
          <w:tcPr>
            <w:tcW w:w="4928" w:type="dxa"/>
            <w:shd w:val="clear" w:color="auto" w:fill="auto"/>
          </w:tcPr>
          <w:p w14:paraId="5822907A"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shd w:val="clear" w:color="auto" w:fill="auto"/>
          </w:tcPr>
          <w:p w14:paraId="410D6ECA"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3B60066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9D22131" w14:textId="77777777" w:rsidTr="00911D8A">
        <w:tc>
          <w:tcPr>
            <w:tcW w:w="4928" w:type="dxa"/>
            <w:shd w:val="clear" w:color="auto" w:fill="auto"/>
          </w:tcPr>
          <w:p w14:paraId="0C016548"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shd w:val="clear" w:color="auto" w:fill="auto"/>
          </w:tcPr>
          <w:p w14:paraId="2C9725A4"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3D8BDE0B"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7CEA2387" w14:textId="77777777" w:rsidTr="00911D8A">
        <w:tc>
          <w:tcPr>
            <w:tcW w:w="4928" w:type="dxa"/>
            <w:shd w:val="clear" w:color="auto" w:fill="auto"/>
          </w:tcPr>
          <w:p w14:paraId="4D501C6F"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shd w:val="clear" w:color="auto" w:fill="auto"/>
          </w:tcPr>
          <w:p w14:paraId="155F9AAE"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0FBDBC3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60778B2" w14:textId="77777777" w:rsidTr="00911D8A">
        <w:tc>
          <w:tcPr>
            <w:tcW w:w="4928" w:type="dxa"/>
            <w:shd w:val="clear" w:color="auto" w:fill="auto"/>
          </w:tcPr>
          <w:p w14:paraId="3D61EFEC"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Knowledge of f</w:t>
            </w:r>
            <w:r w:rsidR="00FA0A55">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shd w:val="clear" w:color="auto" w:fill="auto"/>
          </w:tcPr>
          <w:p w14:paraId="713E109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750E70B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CE28BE6" w14:textId="77777777" w:rsidTr="00911D8A">
        <w:tc>
          <w:tcPr>
            <w:tcW w:w="4928" w:type="dxa"/>
            <w:shd w:val="clear" w:color="auto" w:fill="auto"/>
          </w:tcPr>
          <w:p w14:paraId="27AE1883"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Knowledge of health and safety and trading standards in a retail environment</w:t>
            </w:r>
          </w:p>
        </w:tc>
        <w:tc>
          <w:tcPr>
            <w:tcW w:w="1701" w:type="dxa"/>
            <w:shd w:val="clear" w:color="auto" w:fill="auto"/>
          </w:tcPr>
          <w:p w14:paraId="5CEF16E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5B4DA5E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B3C7324" w14:textId="77777777" w:rsidTr="00911D8A">
        <w:tc>
          <w:tcPr>
            <w:tcW w:w="4928" w:type="dxa"/>
            <w:shd w:val="clear" w:color="auto" w:fill="auto"/>
          </w:tcPr>
          <w:p w14:paraId="2A1DCF7F"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shop lease requirements and responsibility to support repairs, maintenance, and refurbishment</w:t>
            </w:r>
          </w:p>
        </w:tc>
        <w:tc>
          <w:tcPr>
            <w:tcW w:w="1701" w:type="dxa"/>
            <w:shd w:val="clear" w:color="auto" w:fill="auto"/>
          </w:tcPr>
          <w:p w14:paraId="54AE05E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3325C67D"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C75559D" w14:textId="77777777" w:rsidTr="00911D8A">
        <w:tc>
          <w:tcPr>
            <w:tcW w:w="4928" w:type="dxa"/>
            <w:shd w:val="clear" w:color="auto" w:fill="auto"/>
          </w:tcPr>
          <w:p w14:paraId="6919FBBA"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shd w:val="clear" w:color="auto" w:fill="auto"/>
          </w:tcPr>
          <w:p w14:paraId="24DAEBA2"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7D8E7040"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9125125" w14:textId="77777777" w:rsidTr="00911D8A">
        <w:tc>
          <w:tcPr>
            <w:tcW w:w="4928" w:type="dxa"/>
            <w:shd w:val="clear" w:color="auto" w:fill="auto"/>
          </w:tcPr>
          <w:p w14:paraId="1C62465F"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shd w:val="clear" w:color="auto" w:fill="auto"/>
          </w:tcPr>
          <w:p w14:paraId="0132784B"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083D773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9658850" w14:textId="77777777" w:rsidTr="00911D8A">
        <w:tc>
          <w:tcPr>
            <w:tcW w:w="4928" w:type="dxa"/>
            <w:shd w:val="clear" w:color="auto" w:fill="auto"/>
          </w:tcPr>
          <w:p w14:paraId="0EBFBC38"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shd w:val="clear" w:color="auto" w:fill="auto"/>
          </w:tcPr>
          <w:p w14:paraId="6CA45BF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78686E8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B7FBF1C" w14:textId="77777777" w:rsidTr="00911D8A">
        <w:tc>
          <w:tcPr>
            <w:tcW w:w="4928" w:type="dxa"/>
            <w:shd w:val="clear" w:color="auto" w:fill="auto"/>
          </w:tcPr>
          <w:p w14:paraId="272B395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shd w:val="clear" w:color="auto" w:fill="auto"/>
          </w:tcPr>
          <w:p w14:paraId="40443F2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1537DF57"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8DDA30C" w14:textId="77777777" w:rsidTr="00911D8A">
        <w:tc>
          <w:tcPr>
            <w:tcW w:w="4928" w:type="dxa"/>
            <w:shd w:val="clear" w:color="auto" w:fill="auto"/>
          </w:tcPr>
          <w:p w14:paraId="0ED358F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shd w:val="clear" w:color="auto" w:fill="auto"/>
          </w:tcPr>
          <w:p w14:paraId="5D097DC8"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502B5160"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9099E56" w14:textId="77777777" w:rsidTr="00911D8A">
        <w:tc>
          <w:tcPr>
            <w:tcW w:w="4928" w:type="dxa"/>
            <w:shd w:val="clear" w:color="auto" w:fill="auto"/>
          </w:tcPr>
          <w:p w14:paraId="59C4CEA9"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shd w:val="clear" w:color="auto" w:fill="auto"/>
          </w:tcPr>
          <w:p w14:paraId="6E39184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1F65A22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098DBE0" w14:textId="77777777" w:rsidTr="00911D8A">
        <w:tc>
          <w:tcPr>
            <w:tcW w:w="4928" w:type="dxa"/>
            <w:shd w:val="clear" w:color="auto" w:fill="auto"/>
          </w:tcPr>
          <w:p w14:paraId="210C149F" w14:textId="77777777" w:rsidR="007A6031" w:rsidRPr="00911D8A" w:rsidRDefault="007A6031" w:rsidP="00911D8A">
            <w:pPr>
              <w:jc w:val="both"/>
              <w:rPr>
                <w:rFonts w:ascii="Century Gothic" w:hAnsi="Century Gothic"/>
                <w:b/>
                <w:sz w:val="22"/>
                <w:szCs w:val="22"/>
                <w:lang w:val="en-GB"/>
              </w:rPr>
            </w:pPr>
          </w:p>
        </w:tc>
        <w:tc>
          <w:tcPr>
            <w:tcW w:w="1701" w:type="dxa"/>
            <w:shd w:val="clear" w:color="auto" w:fill="auto"/>
          </w:tcPr>
          <w:p w14:paraId="677FE742" w14:textId="77777777" w:rsidR="007A6031" w:rsidRPr="00B01C5A" w:rsidRDefault="007A6031" w:rsidP="00911D8A">
            <w:pPr>
              <w:jc w:val="both"/>
              <w:rPr>
                <w:rFonts w:ascii="Century Gothic" w:hAnsi="Century Gothic"/>
                <w:b/>
                <w:bCs/>
                <w:sz w:val="22"/>
                <w:szCs w:val="22"/>
                <w:lang w:val="en-GB"/>
              </w:rPr>
            </w:pPr>
          </w:p>
        </w:tc>
        <w:tc>
          <w:tcPr>
            <w:tcW w:w="2657" w:type="dxa"/>
            <w:shd w:val="clear" w:color="auto" w:fill="auto"/>
          </w:tcPr>
          <w:p w14:paraId="30D7C477" w14:textId="77777777" w:rsidR="007A6031" w:rsidRPr="00B01C5A" w:rsidRDefault="007A6031" w:rsidP="00911D8A">
            <w:pPr>
              <w:jc w:val="both"/>
              <w:rPr>
                <w:rFonts w:ascii="Century Gothic" w:hAnsi="Century Gothic"/>
                <w:b/>
                <w:bCs/>
                <w:sz w:val="22"/>
                <w:szCs w:val="22"/>
                <w:lang w:val="en-GB"/>
              </w:rPr>
            </w:pPr>
          </w:p>
        </w:tc>
      </w:tr>
      <w:tr w:rsidR="000C1F20" w:rsidRPr="00911D8A" w14:paraId="77896A80" w14:textId="77777777" w:rsidTr="00911D8A">
        <w:tc>
          <w:tcPr>
            <w:tcW w:w="9286" w:type="dxa"/>
            <w:gridSpan w:val="3"/>
            <w:shd w:val="clear" w:color="auto" w:fill="D9D9D9"/>
          </w:tcPr>
          <w:p w14:paraId="633807A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7BD4A60B" w14:textId="77777777" w:rsidTr="00911D8A">
        <w:tc>
          <w:tcPr>
            <w:tcW w:w="4928" w:type="dxa"/>
            <w:shd w:val="clear" w:color="auto" w:fill="auto"/>
          </w:tcPr>
          <w:p w14:paraId="6DC7A77C" w14:textId="77777777" w:rsidR="000C1F20" w:rsidRPr="00FA0A55" w:rsidRDefault="00FA0A55" w:rsidP="00FA0A55">
            <w:pPr>
              <w:numPr>
                <w:ilvl w:val="0"/>
                <w:numId w:val="59"/>
              </w:numPr>
              <w:spacing w:line="276" w:lineRule="auto"/>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tc>
        <w:tc>
          <w:tcPr>
            <w:tcW w:w="1701" w:type="dxa"/>
            <w:shd w:val="clear" w:color="auto" w:fill="auto"/>
          </w:tcPr>
          <w:p w14:paraId="1F712AF9"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538A4DB9"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4EFDCF6D" w14:textId="77777777" w:rsidTr="00911D8A">
        <w:tc>
          <w:tcPr>
            <w:tcW w:w="4928" w:type="dxa"/>
            <w:shd w:val="clear" w:color="auto" w:fill="auto"/>
          </w:tcPr>
          <w:p w14:paraId="27F2ED28" w14:textId="77777777" w:rsidR="000C1F20" w:rsidRPr="00911D8A" w:rsidRDefault="00FA0A55" w:rsidP="006A55D0">
            <w:pPr>
              <w:numPr>
                <w:ilvl w:val="0"/>
                <w:numId w:val="59"/>
              </w:num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shd w:val="clear" w:color="auto" w:fill="auto"/>
          </w:tcPr>
          <w:p w14:paraId="2D80E66F"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4514EE11"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4A1013D8" w14:textId="77777777" w:rsidTr="00911D8A">
        <w:tc>
          <w:tcPr>
            <w:tcW w:w="4928" w:type="dxa"/>
            <w:shd w:val="clear" w:color="auto" w:fill="auto"/>
          </w:tcPr>
          <w:p w14:paraId="7A0B6CD9" w14:textId="77777777" w:rsidR="000C1F20"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shd w:val="clear" w:color="auto" w:fill="auto"/>
          </w:tcPr>
          <w:p w14:paraId="235BC263"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23D05B1"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228F7D0" w14:textId="77777777" w:rsidTr="00911D8A">
        <w:tc>
          <w:tcPr>
            <w:tcW w:w="4928" w:type="dxa"/>
            <w:shd w:val="clear" w:color="auto" w:fill="auto"/>
          </w:tcPr>
          <w:p w14:paraId="65D61650" w14:textId="77777777" w:rsidR="00FA0A55"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shd w:val="clear" w:color="auto" w:fill="auto"/>
          </w:tcPr>
          <w:p w14:paraId="6122FAE3"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5FFD206"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751111D" w14:textId="77777777" w:rsidTr="00911D8A">
        <w:tc>
          <w:tcPr>
            <w:tcW w:w="4928" w:type="dxa"/>
            <w:shd w:val="clear" w:color="auto" w:fill="auto"/>
          </w:tcPr>
          <w:p w14:paraId="48B7B2EA" w14:textId="77777777" w:rsidR="00FA0A55" w:rsidRPr="00911D8A" w:rsidRDefault="006A55D0" w:rsidP="006A55D0">
            <w:pPr>
              <w:numPr>
                <w:ilvl w:val="0"/>
                <w:numId w:val="59"/>
              </w:numPr>
              <w:rPr>
                <w:rFonts w:ascii="Century Gothic" w:hAnsi="Century Gothic"/>
                <w:b/>
                <w:sz w:val="22"/>
                <w:szCs w:val="22"/>
                <w:lang w:val="en-GB"/>
              </w:rPr>
            </w:pPr>
            <w:r w:rsidRPr="006A55D0">
              <w:rPr>
                <w:rFonts w:ascii="Century Gothic" w:hAnsi="Century Gothic"/>
                <w:bCs/>
                <w:sz w:val="22"/>
                <w:szCs w:val="22"/>
                <w:lang w:val="en-GB"/>
              </w:rPr>
              <w:t>Collaborative and seeks out and supports opportunities to support whole business and not silo needs of individual store</w:t>
            </w:r>
          </w:p>
        </w:tc>
        <w:tc>
          <w:tcPr>
            <w:tcW w:w="1701" w:type="dxa"/>
            <w:shd w:val="clear" w:color="auto" w:fill="auto"/>
          </w:tcPr>
          <w:p w14:paraId="4A57985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D7D346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0DD28B2" w14:textId="77777777" w:rsidTr="00911D8A">
        <w:tc>
          <w:tcPr>
            <w:tcW w:w="4928" w:type="dxa"/>
            <w:shd w:val="clear" w:color="auto" w:fill="auto"/>
          </w:tcPr>
          <w:p w14:paraId="2C0A655F"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 xml:space="preserve">Able to deal sensitively and </w:t>
            </w:r>
            <w:r w:rsidRPr="006A55D0">
              <w:rPr>
                <w:rFonts w:ascii="Century Gothic" w:hAnsi="Century Gothic"/>
                <w:bCs/>
                <w:sz w:val="22"/>
                <w:szCs w:val="22"/>
                <w:lang w:val="en-GB"/>
              </w:rPr>
              <w:lastRenderedPageBreak/>
              <w:t>professionally with enquiries and contacts from the public</w:t>
            </w:r>
          </w:p>
        </w:tc>
        <w:tc>
          <w:tcPr>
            <w:tcW w:w="1701" w:type="dxa"/>
            <w:shd w:val="clear" w:color="auto" w:fill="auto"/>
          </w:tcPr>
          <w:p w14:paraId="25DFAD34"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lastRenderedPageBreak/>
              <w:t>E</w:t>
            </w:r>
          </w:p>
        </w:tc>
        <w:tc>
          <w:tcPr>
            <w:tcW w:w="2657" w:type="dxa"/>
            <w:shd w:val="clear" w:color="auto" w:fill="auto"/>
          </w:tcPr>
          <w:p w14:paraId="1104668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D67F3E5" w14:textId="77777777" w:rsidTr="00911D8A">
        <w:tc>
          <w:tcPr>
            <w:tcW w:w="4928" w:type="dxa"/>
            <w:shd w:val="clear" w:color="auto" w:fill="auto"/>
          </w:tcPr>
          <w:p w14:paraId="6F6F1997"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shd w:val="clear" w:color="auto" w:fill="auto"/>
          </w:tcPr>
          <w:p w14:paraId="1435A97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9B344E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559128AB" w14:textId="77777777" w:rsidTr="00911D8A">
        <w:tc>
          <w:tcPr>
            <w:tcW w:w="4928" w:type="dxa"/>
            <w:shd w:val="clear" w:color="auto" w:fill="auto"/>
          </w:tcPr>
          <w:p w14:paraId="380449B8"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Demonstrate a commitment to NYHC’s aims and objectives through its core values and behaviours</w:t>
            </w:r>
          </w:p>
        </w:tc>
        <w:tc>
          <w:tcPr>
            <w:tcW w:w="1701" w:type="dxa"/>
            <w:shd w:val="clear" w:color="auto" w:fill="auto"/>
          </w:tcPr>
          <w:p w14:paraId="178CF428"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57F73F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5E8C976E" w14:textId="77777777" w:rsidTr="00911D8A">
        <w:tc>
          <w:tcPr>
            <w:tcW w:w="4928" w:type="dxa"/>
            <w:shd w:val="clear" w:color="auto" w:fill="auto"/>
          </w:tcPr>
          <w:p w14:paraId="3CD202B6"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shd w:val="clear" w:color="auto" w:fill="auto"/>
          </w:tcPr>
          <w:p w14:paraId="5FBECAB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574D7E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56201D0" w14:textId="77777777" w:rsidTr="00911D8A">
        <w:tc>
          <w:tcPr>
            <w:tcW w:w="4928" w:type="dxa"/>
            <w:shd w:val="clear" w:color="auto" w:fill="auto"/>
          </w:tcPr>
          <w:p w14:paraId="529A4C39"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shd w:val="clear" w:color="auto" w:fill="auto"/>
          </w:tcPr>
          <w:p w14:paraId="046B0AD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98A9AD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2FD514F8" w14:textId="77777777" w:rsidTr="00911D8A">
        <w:tc>
          <w:tcPr>
            <w:tcW w:w="4928" w:type="dxa"/>
            <w:shd w:val="clear" w:color="auto" w:fill="auto"/>
          </w:tcPr>
          <w:p w14:paraId="4BEC8A1D"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manage physical aspects associated with the role</w:t>
            </w:r>
          </w:p>
        </w:tc>
        <w:tc>
          <w:tcPr>
            <w:tcW w:w="1701" w:type="dxa"/>
            <w:shd w:val="clear" w:color="auto" w:fill="auto"/>
          </w:tcPr>
          <w:p w14:paraId="4C7B569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2B6F4A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ABACA42" w14:textId="77777777" w:rsidTr="00911D8A">
        <w:tc>
          <w:tcPr>
            <w:tcW w:w="4928" w:type="dxa"/>
            <w:shd w:val="clear" w:color="auto" w:fill="auto"/>
          </w:tcPr>
          <w:p w14:paraId="1C924790"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shd w:val="clear" w:color="auto" w:fill="auto"/>
          </w:tcPr>
          <w:p w14:paraId="32D00E25"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72BB691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0AEDFD0D" w14:textId="77777777" w:rsidR="000C1F20" w:rsidRDefault="000C1F20" w:rsidP="004448A8">
      <w:pPr>
        <w:jc w:val="both"/>
        <w:rPr>
          <w:rFonts w:ascii="Century Gothic" w:hAnsi="Century Gothic"/>
          <w:b/>
          <w:sz w:val="22"/>
          <w:szCs w:val="22"/>
          <w:lang w:val="en-GB"/>
        </w:rPr>
      </w:pPr>
    </w:p>
    <w:sectPr w:rsidR="000C1F20" w:rsidSect="00803FD4">
      <w:headerReference w:type="even" r:id="rId7"/>
      <w:headerReference w:type="default" r:id="rId8"/>
      <w:footerReference w:type="even" r:id="rId9"/>
      <w:footerReference w:type="default" r:id="rId10"/>
      <w:headerReference w:type="first" r:id="rId11"/>
      <w:footerReference w:type="first" r:id="rId1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9CAC" w14:textId="77777777" w:rsidR="00443C15" w:rsidRDefault="00443C15">
      <w:r>
        <w:separator/>
      </w:r>
    </w:p>
  </w:endnote>
  <w:endnote w:type="continuationSeparator" w:id="0">
    <w:p w14:paraId="1E8867DD" w14:textId="77777777" w:rsidR="00443C15" w:rsidRDefault="00443C15">
      <w:r>
        <w:continuationSeparator/>
      </w:r>
    </w:p>
  </w:endnote>
  <w:endnote w:type="continuationNotice" w:id="1">
    <w:p w14:paraId="4DDEF7AD" w14:textId="77777777" w:rsidR="00443C15" w:rsidRDefault="00443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501"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62F08"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14B6" w14:textId="77777777" w:rsidR="00431E40" w:rsidRPr="00431E40" w:rsidRDefault="003B16C8" w:rsidP="003B16C8">
    <w:pPr>
      <w:pStyle w:val="Footer"/>
      <w:jc w:val="right"/>
      <w:rPr>
        <w:rFonts w:ascii="Century Gothic" w:hAnsi="Century Gothic"/>
        <w:sz w:val="18"/>
        <w:szCs w:val="18"/>
      </w:rPr>
    </w:pPr>
    <w:r>
      <w:rPr>
        <w:rFonts w:ascii="Century Gothic" w:hAnsi="Century Gothic"/>
        <w:sz w:val="18"/>
        <w:szCs w:val="18"/>
      </w:rPr>
      <w:t xml:space="preserve">Shop Manager </w:t>
    </w:r>
    <w:r w:rsidR="00864372">
      <w:rPr>
        <w:rFonts w:ascii="Century Gothic" w:hAnsi="Century Gothic"/>
        <w:sz w:val="18"/>
        <w:szCs w:val="18"/>
      </w:rPr>
      <w:t>-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D0760">
      <w:rPr>
        <w:rFonts w:ascii="Century Gothic" w:hAnsi="Century Gothic"/>
        <w:sz w:val="18"/>
        <w:szCs w:val="18"/>
      </w:rPr>
      <w:t>Nov</w:t>
    </w:r>
    <w:r>
      <w:rPr>
        <w:rFonts w:ascii="Century Gothic" w:hAnsi="Century Gothic"/>
        <w:sz w:val="18"/>
        <w:szCs w:val="18"/>
      </w:rPr>
      <w:t xml:space="preserve"> 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5BA054E5" w14:textId="77777777" w:rsidR="00CE4FF9" w:rsidRPr="002C4B35" w:rsidRDefault="00CE4FF9" w:rsidP="007A13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63A0" w14:textId="77777777" w:rsidR="000D0760" w:rsidRDefault="000D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E7B5" w14:textId="77777777" w:rsidR="00443C15" w:rsidRDefault="00443C15">
      <w:r>
        <w:separator/>
      </w:r>
    </w:p>
  </w:footnote>
  <w:footnote w:type="continuationSeparator" w:id="0">
    <w:p w14:paraId="52A3041D" w14:textId="77777777" w:rsidR="00443C15" w:rsidRDefault="00443C15">
      <w:r>
        <w:continuationSeparator/>
      </w:r>
    </w:p>
  </w:footnote>
  <w:footnote w:type="continuationNotice" w:id="1">
    <w:p w14:paraId="34E6ABFD" w14:textId="77777777" w:rsidR="00443C15" w:rsidRDefault="00443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D174" w14:textId="77777777" w:rsidR="000D0760" w:rsidRDefault="000D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F95" w14:textId="77777777" w:rsidR="00D1321D" w:rsidRDefault="00D1321D" w:rsidP="00D1321D">
    <w:pPr>
      <w:pStyle w:val="Header"/>
      <w:jc w:val="right"/>
    </w:pPr>
    <w:r w:rsidRPr="00286E13">
      <w:rPr>
        <w:b/>
        <w:noProof/>
        <w:color w:val="1F497D"/>
        <w:lang w:val="en-GB" w:eastAsia="en-GB"/>
      </w:rPr>
      <w:pict w14:anchorId="286E8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53pt;visibility:visible">
          <v:imagedata r:id="rId1" r:href="rId2"/>
        </v:shape>
      </w:pict>
    </w:r>
    <w:r>
      <w:t xml:space="preserve">   </w:t>
    </w:r>
    <w:r w:rsidRPr="00286E13">
      <w:rPr>
        <w:noProof/>
        <w:lang w:val="en-GB" w:eastAsia="en-GB"/>
      </w:rPr>
      <w:pict w14:anchorId="331DC383">
        <v:shape id="Picture 2" o:spid="_x0000_i1026" type="#_x0000_t75" style="width:103pt;height:57.5pt;visibility:visible">
          <v:imagedata r:id="rId3" o:title="justb (no wording) cut"/>
        </v:shape>
      </w:pict>
    </w:r>
    <w:r>
      <w:rPr>
        <w:noProof/>
        <w:lang w:val="en-GB" w:eastAsia="en-GB"/>
      </w:rPr>
      <w:t xml:space="preserve">     </w:t>
    </w:r>
    <w:r>
      <w:pict w14:anchorId="17E252A8">
        <v:shape id="_x0000_i1027" type="#_x0000_t75" style="width:63.5pt;height:56.5pt">
          <v:imagedata r:id="rId4" o:title="Saint Michaels Logo - Lin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536" w14:textId="77777777" w:rsidR="000D0760" w:rsidRDefault="000D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18502C"/>
    <w:multiLevelType w:val="hybridMultilevel"/>
    <w:tmpl w:val="DC10C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AA41351"/>
    <w:multiLevelType w:val="hybridMultilevel"/>
    <w:tmpl w:val="B90A43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1" w15:restartNumberingAfterBreak="0">
    <w:nsid w:val="519A48F9"/>
    <w:multiLevelType w:val="hybridMultilevel"/>
    <w:tmpl w:val="E006E5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787A95"/>
    <w:multiLevelType w:val="hybridMultilevel"/>
    <w:tmpl w:val="523EA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C47B81"/>
    <w:multiLevelType w:val="hybridMultilevel"/>
    <w:tmpl w:val="6BBEBC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211776">
    <w:abstractNumId w:val="20"/>
  </w:num>
  <w:num w:numId="2" w16cid:durableId="9004832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821957">
    <w:abstractNumId w:val="46"/>
  </w:num>
  <w:num w:numId="4" w16cid:durableId="1679458180">
    <w:abstractNumId w:val="25"/>
  </w:num>
  <w:num w:numId="5" w16cid:durableId="1093697307">
    <w:abstractNumId w:val="36"/>
  </w:num>
  <w:num w:numId="6" w16cid:durableId="192617473">
    <w:abstractNumId w:val="18"/>
  </w:num>
  <w:num w:numId="7" w16cid:durableId="252013375">
    <w:abstractNumId w:val="30"/>
  </w:num>
  <w:num w:numId="8" w16cid:durableId="404887120">
    <w:abstractNumId w:val="4"/>
  </w:num>
  <w:num w:numId="9" w16cid:durableId="558590577">
    <w:abstractNumId w:val="50"/>
  </w:num>
  <w:num w:numId="10" w16cid:durableId="838740974">
    <w:abstractNumId w:val="10"/>
  </w:num>
  <w:num w:numId="11" w16cid:durableId="189730114">
    <w:abstractNumId w:val="3"/>
  </w:num>
  <w:num w:numId="12" w16cid:durableId="1177890925">
    <w:abstractNumId w:val="49"/>
  </w:num>
  <w:num w:numId="13" w16cid:durableId="239752974">
    <w:abstractNumId w:val="0"/>
  </w:num>
  <w:num w:numId="14" w16cid:durableId="163671704">
    <w:abstractNumId w:val="22"/>
  </w:num>
  <w:num w:numId="15" w16cid:durableId="397214469">
    <w:abstractNumId w:val="39"/>
  </w:num>
  <w:num w:numId="16" w16cid:durableId="44334017">
    <w:abstractNumId w:val="38"/>
  </w:num>
  <w:num w:numId="17" w16cid:durableId="1844079185">
    <w:abstractNumId w:val="48"/>
  </w:num>
  <w:num w:numId="18" w16cid:durableId="1629971452">
    <w:abstractNumId w:val="21"/>
  </w:num>
  <w:num w:numId="19" w16cid:durableId="307325362">
    <w:abstractNumId w:val="45"/>
  </w:num>
  <w:num w:numId="20" w16cid:durableId="478965956">
    <w:abstractNumId w:val="54"/>
  </w:num>
  <w:num w:numId="21" w16cid:durableId="1636909106">
    <w:abstractNumId w:val="58"/>
  </w:num>
  <w:num w:numId="22" w16cid:durableId="2123376904">
    <w:abstractNumId w:val="27"/>
  </w:num>
  <w:num w:numId="23" w16cid:durableId="1287353630">
    <w:abstractNumId w:val="57"/>
  </w:num>
  <w:num w:numId="24" w16cid:durableId="1237396473">
    <w:abstractNumId w:val="13"/>
  </w:num>
  <w:num w:numId="25" w16cid:durableId="1016810175">
    <w:abstractNumId w:val="33"/>
  </w:num>
  <w:num w:numId="26" w16cid:durableId="1111514088">
    <w:abstractNumId w:val="29"/>
  </w:num>
  <w:num w:numId="27" w16cid:durableId="804856608">
    <w:abstractNumId w:val="35"/>
  </w:num>
  <w:num w:numId="28" w16cid:durableId="1118915083">
    <w:abstractNumId w:val="34"/>
  </w:num>
  <w:num w:numId="29" w16cid:durableId="1460296239">
    <w:abstractNumId w:val="28"/>
  </w:num>
  <w:num w:numId="30" w16cid:durableId="37628376">
    <w:abstractNumId w:val="31"/>
  </w:num>
  <w:num w:numId="31" w16cid:durableId="1807312916">
    <w:abstractNumId w:val="8"/>
  </w:num>
  <w:num w:numId="32" w16cid:durableId="201594955">
    <w:abstractNumId w:val="12"/>
  </w:num>
  <w:num w:numId="33" w16cid:durableId="764035172">
    <w:abstractNumId w:val="32"/>
  </w:num>
  <w:num w:numId="34" w16cid:durableId="1918243975">
    <w:abstractNumId w:val="7"/>
    <w:lvlOverride w:ilvl="0"/>
    <w:lvlOverride w:ilvl="1"/>
    <w:lvlOverride w:ilvl="2"/>
    <w:lvlOverride w:ilvl="3"/>
    <w:lvlOverride w:ilvl="4"/>
    <w:lvlOverride w:ilvl="5"/>
    <w:lvlOverride w:ilvl="6"/>
    <w:lvlOverride w:ilvl="7"/>
    <w:lvlOverride w:ilvl="8"/>
  </w:num>
  <w:num w:numId="35" w16cid:durableId="778185968">
    <w:abstractNumId w:val="52"/>
  </w:num>
  <w:num w:numId="36" w16cid:durableId="1075932917">
    <w:abstractNumId w:val="7"/>
  </w:num>
  <w:num w:numId="37" w16cid:durableId="1803882905">
    <w:abstractNumId w:val="37"/>
  </w:num>
  <w:num w:numId="38" w16cid:durableId="1187215862">
    <w:abstractNumId w:val="5"/>
  </w:num>
  <w:num w:numId="39" w16cid:durableId="718357411">
    <w:abstractNumId w:val="40"/>
  </w:num>
  <w:num w:numId="40" w16cid:durableId="248276743">
    <w:abstractNumId w:val="15"/>
  </w:num>
  <w:num w:numId="41" w16cid:durableId="931741408">
    <w:abstractNumId w:val="14"/>
  </w:num>
  <w:num w:numId="42" w16cid:durableId="1497842560">
    <w:abstractNumId w:val="11"/>
  </w:num>
  <w:num w:numId="43" w16cid:durableId="1250310967">
    <w:abstractNumId w:val="53"/>
  </w:num>
  <w:num w:numId="44" w16cid:durableId="1885285648">
    <w:abstractNumId w:val="24"/>
  </w:num>
  <w:num w:numId="45" w16cid:durableId="1795323937">
    <w:abstractNumId w:val="42"/>
  </w:num>
  <w:num w:numId="46" w16cid:durableId="1586064478">
    <w:abstractNumId w:val="16"/>
  </w:num>
  <w:num w:numId="47" w16cid:durableId="385224798">
    <w:abstractNumId w:val="47"/>
  </w:num>
  <w:num w:numId="48" w16cid:durableId="634682943">
    <w:abstractNumId w:val="9"/>
  </w:num>
  <w:num w:numId="49" w16cid:durableId="222762938">
    <w:abstractNumId w:val="2"/>
  </w:num>
  <w:num w:numId="50" w16cid:durableId="2053268725">
    <w:abstractNumId w:val="44"/>
  </w:num>
  <w:num w:numId="51" w16cid:durableId="1373916775">
    <w:abstractNumId w:val="17"/>
  </w:num>
  <w:num w:numId="52" w16cid:durableId="117770245">
    <w:abstractNumId w:val="55"/>
  </w:num>
  <w:num w:numId="53" w16cid:durableId="1590653077">
    <w:abstractNumId w:val="19"/>
  </w:num>
  <w:num w:numId="54" w16cid:durableId="1111128057">
    <w:abstractNumId w:val="56"/>
  </w:num>
  <w:num w:numId="55" w16cid:durableId="1765951680">
    <w:abstractNumId w:val="1"/>
  </w:num>
  <w:num w:numId="56" w16cid:durableId="970213348">
    <w:abstractNumId w:val="41"/>
  </w:num>
  <w:num w:numId="57" w16cid:durableId="916400431">
    <w:abstractNumId w:val="51"/>
  </w:num>
  <w:num w:numId="58" w16cid:durableId="923226601">
    <w:abstractNumId w:val="6"/>
  </w:num>
  <w:num w:numId="59" w16cid:durableId="515313688">
    <w:abstractNumId w:val="23"/>
  </w:num>
  <w:num w:numId="60" w16cid:durableId="508298198">
    <w:abstractNumId w:val="26"/>
  </w:num>
  <w:num w:numId="61" w16cid:durableId="15241277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0760"/>
    <w:rsid w:val="000D7E12"/>
    <w:rsid w:val="000E362E"/>
    <w:rsid w:val="000E61A0"/>
    <w:rsid w:val="001218AC"/>
    <w:rsid w:val="00125509"/>
    <w:rsid w:val="00131DB9"/>
    <w:rsid w:val="0013392B"/>
    <w:rsid w:val="00137D8A"/>
    <w:rsid w:val="001725A8"/>
    <w:rsid w:val="00175DAF"/>
    <w:rsid w:val="001902EE"/>
    <w:rsid w:val="00195C0D"/>
    <w:rsid w:val="001B2981"/>
    <w:rsid w:val="001B2C0A"/>
    <w:rsid w:val="001C041E"/>
    <w:rsid w:val="001C1989"/>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F234E"/>
    <w:rsid w:val="00301D43"/>
    <w:rsid w:val="003062EC"/>
    <w:rsid w:val="0032697C"/>
    <w:rsid w:val="00337160"/>
    <w:rsid w:val="00341956"/>
    <w:rsid w:val="0035198B"/>
    <w:rsid w:val="00351F49"/>
    <w:rsid w:val="00370516"/>
    <w:rsid w:val="00370DFE"/>
    <w:rsid w:val="00386D52"/>
    <w:rsid w:val="003B16C8"/>
    <w:rsid w:val="003D3342"/>
    <w:rsid w:val="003E2ED6"/>
    <w:rsid w:val="00431E40"/>
    <w:rsid w:val="00435740"/>
    <w:rsid w:val="00443C15"/>
    <w:rsid w:val="004448A8"/>
    <w:rsid w:val="004540B3"/>
    <w:rsid w:val="004551F4"/>
    <w:rsid w:val="00471034"/>
    <w:rsid w:val="004745E0"/>
    <w:rsid w:val="00485BF7"/>
    <w:rsid w:val="00491D62"/>
    <w:rsid w:val="004A075C"/>
    <w:rsid w:val="004C5E95"/>
    <w:rsid w:val="004C6CE6"/>
    <w:rsid w:val="004D7AE9"/>
    <w:rsid w:val="004E32D3"/>
    <w:rsid w:val="004E50CE"/>
    <w:rsid w:val="004E5A2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363D4"/>
    <w:rsid w:val="00640FA8"/>
    <w:rsid w:val="00643DBC"/>
    <w:rsid w:val="00655C91"/>
    <w:rsid w:val="006568F2"/>
    <w:rsid w:val="006569B5"/>
    <w:rsid w:val="00662A31"/>
    <w:rsid w:val="0067096E"/>
    <w:rsid w:val="00697E2D"/>
    <w:rsid w:val="006A3986"/>
    <w:rsid w:val="006A55D0"/>
    <w:rsid w:val="006B7897"/>
    <w:rsid w:val="006C7092"/>
    <w:rsid w:val="006D315B"/>
    <w:rsid w:val="006D63E5"/>
    <w:rsid w:val="006E0371"/>
    <w:rsid w:val="006E136A"/>
    <w:rsid w:val="006F0025"/>
    <w:rsid w:val="006F07D9"/>
    <w:rsid w:val="007010B8"/>
    <w:rsid w:val="00703C36"/>
    <w:rsid w:val="00707966"/>
    <w:rsid w:val="007105CA"/>
    <w:rsid w:val="0071331C"/>
    <w:rsid w:val="00714FF8"/>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31"/>
    <w:rsid w:val="007A60D7"/>
    <w:rsid w:val="00803FD4"/>
    <w:rsid w:val="008218AD"/>
    <w:rsid w:val="00822F11"/>
    <w:rsid w:val="00832120"/>
    <w:rsid w:val="008359AA"/>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66E3E"/>
    <w:rsid w:val="0099205F"/>
    <w:rsid w:val="009A13FC"/>
    <w:rsid w:val="009C5CC3"/>
    <w:rsid w:val="009F017A"/>
    <w:rsid w:val="009F7743"/>
    <w:rsid w:val="00A173FE"/>
    <w:rsid w:val="00A22888"/>
    <w:rsid w:val="00A42C25"/>
    <w:rsid w:val="00A52273"/>
    <w:rsid w:val="00A61769"/>
    <w:rsid w:val="00A854BB"/>
    <w:rsid w:val="00A92617"/>
    <w:rsid w:val="00A9565F"/>
    <w:rsid w:val="00AA3FE8"/>
    <w:rsid w:val="00AD04D8"/>
    <w:rsid w:val="00AE07E6"/>
    <w:rsid w:val="00AE5C9C"/>
    <w:rsid w:val="00AF40EC"/>
    <w:rsid w:val="00B01C5A"/>
    <w:rsid w:val="00B21154"/>
    <w:rsid w:val="00B25B1D"/>
    <w:rsid w:val="00B32573"/>
    <w:rsid w:val="00B36B8C"/>
    <w:rsid w:val="00B77862"/>
    <w:rsid w:val="00BA2EAB"/>
    <w:rsid w:val="00BC00DA"/>
    <w:rsid w:val="00BC45A1"/>
    <w:rsid w:val="00BC7656"/>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211DB"/>
    <w:rsid w:val="00EA6A82"/>
    <w:rsid w:val="00EB5B5A"/>
    <w:rsid w:val="00EC4A2F"/>
    <w:rsid w:val="00ED0C56"/>
    <w:rsid w:val="00ED100E"/>
    <w:rsid w:val="00EE0335"/>
    <w:rsid w:val="00EE67ED"/>
    <w:rsid w:val="00EF574D"/>
    <w:rsid w:val="00EF7BD4"/>
    <w:rsid w:val="00F1531C"/>
    <w:rsid w:val="00F1556D"/>
    <w:rsid w:val="00F221F5"/>
    <w:rsid w:val="00F40103"/>
    <w:rsid w:val="00F83ED0"/>
    <w:rsid w:val="00F86DED"/>
    <w:rsid w:val="00FA00AC"/>
    <w:rsid w:val="00FA0A55"/>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E47B8EA"/>
  <w15:chartTrackingRefBased/>
  <w15:docId w15:val="{01077672-FEFC-4E1B-ACBB-CFF9A3D9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2025-05-28T10:13:00Z</dcterms:created>
  <dcterms:modified xsi:type="dcterms:W3CDTF">2025-05-28T10:13:00Z</dcterms:modified>
</cp:coreProperties>
</file>