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54E44AE7" w:rsidR="00E62082" w:rsidRPr="00DD0081" w:rsidRDefault="00E62082" w:rsidP="00391A45">
      <w:pPr>
        <w:pStyle w:val="Title"/>
        <w:pBdr>
          <w:bottom w:val="none" w:sz="0" w:space="0" w:color="auto"/>
        </w:pBdr>
        <w:rPr>
          <w:rFonts w:ascii="FS Me Pro" w:hAnsi="FS Me Pro"/>
          <w:color w:val="0070C0"/>
          <w:sz w:val="44"/>
          <w:szCs w:val="44"/>
        </w:rPr>
      </w:pPr>
      <w:r w:rsidRPr="002442CB">
        <w:rPr>
          <w:rFonts w:ascii="FS Me Pro" w:hAnsi="FS Me Pro"/>
          <w:b/>
          <w:bCs/>
          <w:sz w:val="44"/>
          <w:szCs w:val="44"/>
        </w:rPr>
        <w:t xml:space="preserve">Job </w:t>
      </w:r>
      <w:r w:rsidR="00F411FA" w:rsidRPr="002442CB">
        <w:rPr>
          <w:rFonts w:ascii="FS Me Pro" w:hAnsi="FS Me Pro"/>
          <w:b/>
          <w:bCs/>
          <w:sz w:val="44"/>
          <w:szCs w:val="44"/>
        </w:rPr>
        <w:t>Title</w:t>
      </w:r>
      <w:r w:rsidR="00391A45">
        <w:rPr>
          <w:rFonts w:ascii="FS Me Pro" w:hAnsi="FS Me Pro"/>
          <w:b/>
          <w:bCs/>
          <w:sz w:val="44"/>
          <w:szCs w:val="44"/>
        </w:rPr>
        <w:t>:</w:t>
      </w:r>
      <w:r w:rsidR="0086304B" w:rsidRPr="00956FF4">
        <w:rPr>
          <w:rStyle w:val="BookTitle"/>
          <w:rFonts w:ascii="FS Me Pro" w:hAnsi="FS Me Pro"/>
        </w:rPr>
        <w:t xml:space="preserve"> </w:t>
      </w:r>
      <w:r w:rsidRPr="00956FF4">
        <w:rPr>
          <w:rFonts w:ascii="FS Me Pro" w:hAnsi="FS Me Pro"/>
        </w:rPr>
        <w:tab/>
      </w:r>
      <w:r w:rsidR="00C8189A" w:rsidRPr="00956FF4">
        <w:rPr>
          <w:rStyle w:val="BookTitle"/>
          <w:rFonts w:ascii="FS Me Pro" w:hAnsi="FS Me Pro"/>
        </w:rPr>
        <w:t xml:space="preserve"> </w:t>
      </w:r>
      <w:r w:rsidR="003C7082" w:rsidRPr="00DD0081">
        <w:rPr>
          <w:rStyle w:val="BookTitle"/>
          <w:rFonts w:ascii="FS Me Pro" w:hAnsi="FS Me Pro"/>
          <w:smallCaps w:val="0"/>
          <w:color w:val="0070C0"/>
          <w:sz w:val="44"/>
          <w:szCs w:val="44"/>
        </w:rPr>
        <w:t>Repairs Supervisor</w:t>
      </w:r>
    </w:p>
    <w:tbl>
      <w:tblPr>
        <w:tblStyle w:val="TableGrid"/>
        <w:tblW w:w="0" w:type="auto"/>
        <w:tblLook w:val="04A0" w:firstRow="1" w:lastRow="0" w:firstColumn="1" w:lastColumn="0" w:noHBand="0" w:noVBand="1"/>
      </w:tblPr>
      <w:tblGrid>
        <w:gridCol w:w="2117"/>
        <w:gridCol w:w="3193"/>
        <w:gridCol w:w="3892"/>
      </w:tblGrid>
      <w:tr w:rsidR="00A4755B" w:rsidRPr="00956FF4" w14:paraId="002CBF51" w14:textId="77777777" w:rsidTr="00EE2B81">
        <w:tc>
          <w:tcPr>
            <w:tcW w:w="2122" w:type="dxa"/>
          </w:tcPr>
          <w:p w14:paraId="72B7F3BB" w14:textId="77777777" w:rsidR="00A4755B" w:rsidRPr="002442CB" w:rsidRDefault="00A4755B" w:rsidP="00B818E0">
            <w:pPr>
              <w:pStyle w:val="NoSpacing"/>
              <w:rPr>
                <w:rStyle w:val="Heading2Char"/>
                <w:rFonts w:ascii="FS Me Pro" w:hAnsi="FS Me Pro"/>
                <w:color w:val="0070C0"/>
              </w:rPr>
            </w:pPr>
            <w:r w:rsidRPr="002442CB">
              <w:rPr>
                <w:rStyle w:val="Heading2Char"/>
                <w:rFonts w:ascii="FS Me Pro" w:hAnsi="FS Me Pro"/>
                <w:color w:val="0070C0"/>
              </w:rPr>
              <w:t>Reporting to</w:t>
            </w:r>
          </w:p>
        </w:tc>
        <w:tc>
          <w:tcPr>
            <w:tcW w:w="3260" w:type="dxa"/>
          </w:tcPr>
          <w:p w14:paraId="160E42CC" w14:textId="366685A1" w:rsidR="00A4755B" w:rsidRPr="00B840D9" w:rsidRDefault="00774752" w:rsidP="00B818E0">
            <w:pPr>
              <w:rPr>
                <w:rStyle w:val="Heading2Char"/>
                <w:rFonts w:ascii="FS Me Pro" w:hAnsi="FS Me Pro"/>
                <w:b w:val="0"/>
                <w:bCs w:val="0"/>
                <w:color w:val="auto"/>
                <w:sz w:val="22"/>
                <w:szCs w:val="22"/>
              </w:rPr>
            </w:pPr>
            <w:r w:rsidRPr="00B840D9">
              <w:rPr>
                <w:rStyle w:val="Heading2Char"/>
                <w:rFonts w:ascii="FS Me Pro" w:hAnsi="FS Me Pro"/>
                <w:b w:val="0"/>
                <w:bCs w:val="0"/>
                <w:color w:val="auto"/>
                <w:sz w:val="22"/>
                <w:szCs w:val="22"/>
              </w:rPr>
              <w:t>Asset Manager</w:t>
            </w:r>
          </w:p>
        </w:tc>
        <w:tc>
          <w:tcPr>
            <w:tcW w:w="3969" w:type="dxa"/>
          </w:tcPr>
          <w:p w14:paraId="3C255B4F" w14:textId="77777777" w:rsidR="00A4755B" w:rsidRPr="00956FF4" w:rsidRDefault="00A4755B" w:rsidP="00B818E0">
            <w:pPr>
              <w:pStyle w:val="NoSpacing"/>
              <w:rPr>
                <w:rStyle w:val="Heading2Char"/>
                <w:rFonts w:ascii="FS Me Pro" w:hAnsi="FS Me Pro"/>
              </w:rPr>
            </w:pPr>
            <w:r w:rsidRPr="002442CB">
              <w:rPr>
                <w:rStyle w:val="Heading2Char"/>
                <w:rFonts w:ascii="FS Me Pro" w:hAnsi="FS Me Pro"/>
                <w:color w:val="0070C0"/>
              </w:rPr>
              <w:t>Job Level:</w:t>
            </w:r>
          </w:p>
        </w:tc>
      </w:tr>
      <w:tr w:rsidR="00A4755B" w:rsidRPr="00956FF4" w14:paraId="32A95712" w14:textId="77777777" w:rsidTr="00EE2B81">
        <w:tc>
          <w:tcPr>
            <w:tcW w:w="2122" w:type="dxa"/>
          </w:tcPr>
          <w:p w14:paraId="4FB44331" w14:textId="3C49D8EC" w:rsidR="00A4755B" w:rsidRPr="002442CB" w:rsidRDefault="00186FDD" w:rsidP="00B818E0">
            <w:pPr>
              <w:pStyle w:val="NoSpacing"/>
              <w:rPr>
                <w:rStyle w:val="Heading2Char"/>
                <w:rFonts w:ascii="FS Me Pro" w:hAnsi="FS Me Pro"/>
                <w:color w:val="0070C0"/>
              </w:rPr>
            </w:pPr>
            <w:r>
              <w:rPr>
                <w:rStyle w:val="Heading2Char"/>
                <w:rFonts w:ascii="FS Me Pro" w:hAnsi="FS Me Pro"/>
                <w:color w:val="0070C0"/>
              </w:rPr>
              <w:t>Department</w:t>
            </w:r>
          </w:p>
        </w:tc>
        <w:tc>
          <w:tcPr>
            <w:tcW w:w="3260" w:type="dxa"/>
          </w:tcPr>
          <w:p w14:paraId="37DFEEF8" w14:textId="120036BD" w:rsidR="002A65BB" w:rsidRPr="00B840D9" w:rsidRDefault="004329C0" w:rsidP="00B818E0">
            <w:pPr>
              <w:rPr>
                <w:rStyle w:val="Heading2Char"/>
                <w:rFonts w:ascii="FS Me Pro" w:hAnsi="FS Me Pro"/>
                <w:b w:val="0"/>
                <w:bCs w:val="0"/>
                <w:color w:val="auto"/>
                <w:sz w:val="22"/>
                <w:szCs w:val="22"/>
              </w:rPr>
            </w:pPr>
            <w:r w:rsidRPr="00B840D9">
              <w:rPr>
                <w:rStyle w:val="Heading2Char"/>
                <w:rFonts w:ascii="FS Me Pro" w:hAnsi="FS Me Pro"/>
                <w:b w:val="0"/>
                <w:bCs w:val="0"/>
                <w:color w:val="auto"/>
                <w:sz w:val="22"/>
                <w:szCs w:val="22"/>
              </w:rPr>
              <w:t xml:space="preserve">Asset Management, </w:t>
            </w:r>
            <w:r w:rsidR="00186FDD">
              <w:rPr>
                <w:rStyle w:val="Heading2Char"/>
                <w:rFonts w:ascii="FS Me Pro" w:hAnsi="FS Me Pro"/>
                <w:b w:val="0"/>
                <w:bCs w:val="0"/>
                <w:color w:val="auto"/>
                <w:sz w:val="22"/>
                <w:szCs w:val="22"/>
              </w:rPr>
              <w:t>Services</w:t>
            </w:r>
            <w:r w:rsidRPr="00B840D9">
              <w:rPr>
                <w:rStyle w:val="Heading2Char"/>
                <w:rFonts w:ascii="FS Me Pro" w:hAnsi="FS Me Pro"/>
                <w:b w:val="0"/>
                <w:bCs w:val="0"/>
                <w:color w:val="auto"/>
                <w:sz w:val="22"/>
                <w:szCs w:val="22"/>
              </w:rPr>
              <w:t xml:space="preserve"> </w:t>
            </w:r>
          </w:p>
          <w:p w14:paraId="5182948E" w14:textId="1EEFCC52" w:rsidR="00A60CA6" w:rsidRPr="00B840D9" w:rsidRDefault="00A60CA6" w:rsidP="00B818E0">
            <w:pPr>
              <w:rPr>
                <w:rStyle w:val="Heading2Char"/>
                <w:rFonts w:ascii="FS Me Pro" w:hAnsi="FS Me Pro"/>
                <w:b w:val="0"/>
                <w:bCs w:val="0"/>
                <w:color w:val="auto"/>
                <w:sz w:val="24"/>
                <w:szCs w:val="24"/>
              </w:rPr>
            </w:pPr>
          </w:p>
        </w:tc>
        <w:tc>
          <w:tcPr>
            <w:tcW w:w="3969" w:type="dxa"/>
          </w:tcPr>
          <w:p w14:paraId="1C66E69A" w14:textId="63E6F1CD" w:rsidR="00A4755B" w:rsidRPr="003D5744" w:rsidRDefault="002442CB" w:rsidP="002442CB">
            <w:pPr>
              <w:pStyle w:val="NoSpacing"/>
              <w:rPr>
                <w:rStyle w:val="Heading2Char"/>
                <w:rFonts w:ascii="FS Me Pro" w:hAnsi="FS Me Pro"/>
                <w:b w:val="0"/>
                <w:bCs w:val="0"/>
                <w:color w:val="276E8B" w:themeColor="accent1" w:themeShade="BF"/>
                <w:sz w:val="22"/>
                <w:szCs w:val="22"/>
              </w:rPr>
            </w:pPr>
            <w:r w:rsidRPr="003D5744">
              <w:rPr>
                <w:rStyle w:val="Heading2Char"/>
                <w:rFonts w:ascii="FS Me Pro" w:hAnsi="FS Me Pro"/>
                <w:b w:val="0"/>
                <w:bCs w:val="0"/>
                <w:color w:val="auto"/>
                <w:sz w:val="22"/>
                <w:szCs w:val="22"/>
              </w:rPr>
              <w:t xml:space="preserve">Level 3 - </w:t>
            </w:r>
            <w:r w:rsidR="00A4755B" w:rsidRPr="003D5744">
              <w:rPr>
                <w:rStyle w:val="Heading2Char"/>
                <w:rFonts w:ascii="FS Me Pro" w:hAnsi="FS Me Pro"/>
                <w:b w:val="0"/>
                <w:bCs w:val="0"/>
                <w:color w:val="auto"/>
                <w:sz w:val="22"/>
                <w:szCs w:val="22"/>
              </w:rPr>
              <w:t>First Line Manager/Qualified Practitioner/ Specialist</w:t>
            </w:r>
          </w:p>
        </w:tc>
      </w:tr>
      <w:tr w:rsidR="00A4755B" w:rsidRPr="00956FF4" w14:paraId="5ECB2B2B" w14:textId="77777777" w:rsidTr="00EE2B81">
        <w:tc>
          <w:tcPr>
            <w:tcW w:w="2122" w:type="dxa"/>
          </w:tcPr>
          <w:p w14:paraId="257E1F10" w14:textId="77777777" w:rsidR="00A4755B" w:rsidRPr="002442CB" w:rsidRDefault="00A4755B" w:rsidP="00B818E0">
            <w:pPr>
              <w:pStyle w:val="NoSpacing"/>
              <w:rPr>
                <w:rStyle w:val="Heading2Char"/>
                <w:rFonts w:ascii="FS Me Pro" w:hAnsi="FS Me Pro"/>
                <w:color w:val="0070C0"/>
              </w:rPr>
            </w:pPr>
            <w:r w:rsidRPr="002442CB">
              <w:rPr>
                <w:rStyle w:val="Heading2Char"/>
                <w:rFonts w:ascii="FS Me Pro" w:hAnsi="FS Me Pro"/>
                <w:color w:val="0070C0"/>
              </w:rPr>
              <w:t>Location</w:t>
            </w:r>
          </w:p>
        </w:tc>
        <w:tc>
          <w:tcPr>
            <w:tcW w:w="7229" w:type="dxa"/>
            <w:gridSpan w:val="2"/>
          </w:tcPr>
          <w:p w14:paraId="727A7443" w14:textId="0925837E" w:rsidR="00A4755B" w:rsidRPr="00B840D9" w:rsidRDefault="00D020AA" w:rsidP="00B818E0">
            <w:pPr>
              <w:pStyle w:val="NoSpacing"/>
              <w:ind w:left="9"/>
              <w:rPr>
                <w:rStyle w:val="Heading2Char"/>
                <w:rFonts w:ascii="FS Me Pro" w:hAnsi="FS Me Pro"/>
                <w:b w:val="0"/>
                <w:bCs w:val="0"/>
                <w:color w:val="D9D9D9" w:themeColor="background1" w:themeShade="D9"/>
                <w:sz w:val="22"/>
                <w:szCs w:val="22"/>
              </w:rPr>
            </w:pPr>
            <w:r>
              <w:rPr>
                <w:rStyle w:val="Heading2Char"/>
                <w:rFonts w:ascii="FS Me Pro" w:hAnsi="FS Me Pro"/>
                <w:b w:val="0"/>
                <w:bCs w:val="0"/>
                <w:color w:val="auto"/>
                <w:sz w:val="22"/>
                <w:szCs w:val="22"/>
              </w:rPr>
              <w:t>Primary work bas</w:t>
            </w:r>
            <w:r w:rsidR="001A4131">
              <w:rPr>
                <w:rStyle w:val="Heading2Char"/>
                <w:rFonts w:ascii="FS Me Pro" w:hAnsi="FS Me Pro"/>
                <w:b w:val="0"/>
                <w:bCs w:val="0"/>
                <w:color w:val="auto"/>
                <w:sz w:val="22"/>
                <w:szCs w:val="22"/>
              </w:rPr>
              <w:t xml:space="preserve">e </w:t>
            </w:r>
            <w:r w:rsidR="00D10998">
              <w:rPr>
                <w:rStyle w:val="Heading2Char"/>
                <w:rFonts w:ascii="FS Me Pro" w:hAnsi="FS Me Pro"/>
                <w:b w:val="0"/>
                <w:bCs w:val="0"/>
                <w:color w:val="auto"/>
                <w:sz w:val="22"/>
                <w:szCs w:val="22"/>
              </w:rPr>
              <w:t>Reed House</w:t>
            </w:r>
            <w:r>
              <w:rPr>
                <w:rStyle w:val="Heading2Char"/>
                <w:rFonts w:ascii="FS Me Pro" w:hAnsi="FS Me Pro"/>
                <w:b w:val="0"/>
                <w:bCs w:val="0"/>
                <w:color w:val="auto"/>
                <w:sz w:val="22"/>
                <w:szCs w:val="22"/>
              </w:rPr>
              <w:t xml:space="preserve">, </w:t>
            </w:r>
            <w:r w:rsidRPr="00D020AA">
              <w:rPr>
                <w:rStyle w:val="Heading2Char"/>
                <w:rFonts w:ascii="FS Me Pro" w:hAnsi="FS Me Pro"/>
                <w:b w:val="0"/>
                <w:bCs w:val="0"/>
                <w:color w:val="auto"/>
                <w:sz w:val="22"/>
                <w:szCs w:val="22"/>
              </w:rPr>
              <w:t xml:space="preserve">with regular travel </w:t>
            </w:r>
            <w:r w:rsidR="00C2259D">
              <w:rPr>
                <w:rStyle w:val="Heading2Char"/>
                <w:rFonts w:ascii="FS Me Pro" w:hAnsi="FS Me Pro"/>
                <w:b w:val="0"/>
                <w:bCs w:val="0"/>
                <w:color w:val="auto"/>
                <w:sz w:val="22"/>
                <w:szCs w:val="22"/>
              </w:rPr>
              <w:t>across</w:t>
            </w:r>
            <w:r w:rsidR="00D10998">
              <w:rPr>
                <w:rStyle w:val="Heading2Char"/>
                <w:rFonts w:ascii="FS Me Pro" w:hAnsi="FS Me Pro"/>
                <w:b w:val="0"/>
                <w:bCs w:val="0"/>
                <w:color w:val="auto"/>
                <w:sz w:val="22"/>
                <w:szCs w:val="22"/>
              </w:rPr>
              <w:t xml:space="preserve"> Brighton and Hove </w:t>
            </w:r>
            <w:r w:rsidRPr="00D020AA">
              <w:rPr>
                <w:rStyle w:val="Heading2Char"/>
                <w:rFonts w:ascii="FS Me Pro" w:hAnsi="FS Me Pro"/>
                <w:b w:val="0"/>
                <w:bCs w:val="0"/>
                <w:color w:val="auto"/>
                <w:sz w:val="22"/>
                <w:szCs w:val="22"/>
              </w:rPr>
              <w:t>to service sites</w:t>
            </w:r>
            <w:r w:rsidR="00C2259D">
              <w:rPr>
                <w:rStyle w:val="Heading2Char"/>
                <w:rFonts w:ascii="FS Me Pro" w:hAnsi="FS Me Pro"/>
                <w:b w:val="0"/>
                <w:bCs w:val="0"/>
                <w:color w:val="auto"/>
                <w:sz w:val="22"/>
                <w:szCs w:val="22"/>
              </w:rPr>
              <w:t>.</w:t>
            </w:r>
          </w:p>
        </w:tc>
      </w:tr>
      <w:tr w:rsidR="00A4755B" w:rsidRPr="00956FF4" w14:paraId="153576FA" w14:textId="77777777" w:rsidTr="00EE2B81">
        <w:tc>
          <w:tcPr>
            <w:tcW w:w="2122" w:type="dxa"/>
          </w:tcPr>
          <w:p w14:paraId="33440223" w14:textId="77777777" w:rsidR="00A4755B" w:rsidRPr="002442CB" w:rsidRDefault="00A4755B" w:rsidP="00B818E0">
            <w:pPr>
              <w:pStyle w:val="NoSpacing"/>
              <w:rPr>
                <w:rStyle w:val="Heading2Char"/>
                <w:rFonts w:ascii="FS Me Pro" w:hAnsi="FS Me Pro"/>
                <w:color w:val="0070C0"/>
              </w:rPr>
            </w:pPr>
            <w:r w:rsidRPr="002442CB">
              <w:rPr>
                <w:rStyle w:val="Heading2Char"/>
                <w:rFonts w:ascii="FS Me Pro" w:hAnsi="FS Me Pro"/>
                <w:color w:val="0070C0"/>
              </w:rPr>
              <w:t>Contract</w:t>
            </w:r>
          </w:p>
        </w:tc>
        <w:tc>
          <w:tcPr>
            <w:tcW w:w="7229" w:type="dxa"/>
            <w:gridSpan w:val="2"/>
          </w:tcPr>
          <w:p w14:paraId="5312D9AC" w14:textId="296D4B8C" w:rsidR="00A4755B" w:rsidRPr="00B840D9" w:rsidRDefault="00894B08" w:rsidP="00FC142A">
            <w:pPr>
              <w:pStyle w:val="NoSpacing"/>
              <w:ind w:left="9"/>
              <w:rPr>
                <w:rStyle w:val="Heading2Char"/>
                <w:rFonts w:ascii="FS Me Pro" w:hAnsi="FS Me Pro"/>
                <w:b w:val="0"/>
                <w:bCs w:val="0"/>
                <w:color w:val="292733" w:themeColor="text2" w:themeShade="BF"/>
                <w:sz w:val="22"/>
                <w:szCs w:val="22"/>
              </w:rPr>
            </w:pPr>
            <w:r w:rsidRPr="00B840D9">
              <w:rPr>
                <w:rStyle w:val="Heading2Char"/>
                <w:rFonts w:ascii="FS Me Pro" w:hAnsi="FS Me Pro"/>
                <w:b w:val="0"/>
                <w:bCs w:val="0"/>
                <w:color w:val="auto"/>
                <w:sz w:val="22"/>
                <w:szCs w:val="22"/>
              </w:rPr>
              <w:t>Permanent</w:t>
            </w:r>
            <w:r w:rsidR="004329C0" w:rsidRPr="00B840D9">
              <w:rPr>
                <w:rStyle w:val="Heading2Char"/>
                <w:rFonts w:ascii="FS Me Pro" w:hAnsi="FS Me Pro"/>
                <w:b w:val="0"/>
                <w:bCs w:val="0"/>
                <w:color w:val="auto"/>
                <w:sz w:val="22"/>
                <w:szCs w:val="22"/>
              </w:rPr>
              <w:t>, 37.5hours per week</w:t>
            </w:r>
          </w:p>
        </w:tc>
      </w:tr>
      <w:tr w:rsidR="00B840D9" w:rsidRPr="00956FF4" w14:paraId="29A867AB" w14:textId="77777777" w:rsidTr="00EE2B81">
        <w:tc>
          <w:tcPr>
            <w:tcW w:w="2122" w:type="dxa"/>
          </w:tcPr>
          <w:p w14:paraId="7BD65EBA" w14:textId="359959CD" w:rsidR="00B840D9" w:rsidRPr="002442CB" w:rsidRDefault="00B840D9" w:rsidP="00B818E0">
            <w:pPr>
              <w:pStyle w:val="NoSpacing"/>
              <w:rPr>
                <w:rStyle w:val="Heading2Char"/>
                <w:rFonts w:ascii="FS Me Pro" w:hAnsi="FS Me Pro"/>
                <w:color w:val="0070C0"/>
              </w:rPr>
            </w:pPr>
            <w:r>
              <w:rPr>
                <w:rStyle w:val="Heading2Char"/>
                <w:rFonts w:ascii="FS Me Pro" w:hAnsi="FS Me Pro"/>
                <w:color w:val="0070C0"/>
              </w:rPr>
              <w:t>Accountability</w:t>
            </w:r>
          </w:p>
        </w:tc>
        <w:tc>
          <w:tcPr>
            <w:tcW w:w="7229" w:type="dxa"/>
            <w:gridSpan w:val="2"/>
          </w:tcPr>
          <w:p w14:paraId="69FCFDFB" w14:textId="274ECBFA" w:rsidR="00B840D9" w:rsidRPr="00B840D9" w:rsidRDefault="00B840D9" w:rsidP="00FC142A">
            <w:pPr>
              <w:pStyle w:val="NoSpacing"/>
              <w:ind w:left="9"/>
              <w:rPr>
                <w:rStyle w:val="Heading2Char"/>
                <w:rFonts w:ascii="FS Me Pro" w:hAnsi="FS Me Pro"/>
                <w:b w:val="0"/>
                <w:bCs w:val="0"/>
                <w:color w:val="auto"/>
                <w:sz w:val="22"/>
                <w:szCs w:val="22"/>
              </w:rPr>
            </w:pPr>
            <w:r w:rsidRPr="00B840D9">
              <w:rPr>
                <w:rStyle w:val="Heading2Char"/>
                <w:rFonts w:ascii="FS Me Pro" w:hAnsi="FS Me Pro"/>
                <w:b w:val="0"/>
                <w:bCs w:val="0"/>
                <w:color w:val="auto"/>
                <w:sz w:val="22"/>
                <w:szCs w:val="22"/>
              </w:rPr>
              <w:t xml:space="preserve">Direct line management </w:t>
            </w:r>
            <w:proofErr w:type="spellStart"/>
            <w:r w:rsidR="00D10998">
              <w:rPr>
                <w:rStyle w:val="Heading2Char"/>
                <w:rFonts w:ascii="FS Me Pro" w:hAnsi="FS Me Pro"/>
                <w:b w:val="0"/>
                <w:bCs w:val="0"/>
                <w:color w:val="auto"/>
                <w:sz w:val="22"/>
                <w:szCs w:val="22"/>
              </w:rPr>
              <w:t>upto</w:t>
            </w:r>
            <w:proofErr w:type="spellEnd"/>
            <w:r w:rsidRPr="00B840D9">
              <w:rPr>
                <w:rStyle w:val="Heading2Char"/>
                <w:rFonts w:ascii="FS Me Pro" w:hAnsi="FS Me Pro"/>
                <w:b w:val="0"/>
                <w:bCs w:val="0"/>
                <w:color w:val="auto"/>
                <w:sz w:val="22"/>
                <w:szCs w:val="22"/>
              </w:rPr>
              <w:t xml:space="preserve"> </w:t>
            </w:r>
            <w:r w:rsidR="00ED445F">
              <w:rPr>
                <w:rStyle w:val="Heading2Char"/>
                <w:rFonts w:ascii="FS Me Pro" w:hAnsi="FS Me Pro"/>
                <w:b w:val="0"/>
                <w:bCs w:val="0"/>
                <w:color w:val="auto"/>
                <w:sz w:val="22"/>
                <w:szCs w:val="22"/>
              </w:rPr>
              <w:t>5</w:t>
            </w:r>
          </w:p>
        </w:tc>
      </w:tr>
    </w:tbl>
    <w:p w14:paraId="07949254" w14:textId="77777777" w:rsidR="00D10998" w:rsidRDefault="00D10998" w:rsidP="00934A32">
      <w:pPr>
        <w:pStyle w:val="Heading1"/>
        <w:spacing w:before="120"/>
        <w:rPr>
          <w:rFonts w:ascii="FS Me Pro" w:hAnsi="FS Me Pro"/>
          <w:color w:val="0070C0"/>
        </w:rPr>
      </w:pPr>
    </w:p>
    <w:p w14:paraId="3815914F" w14:textId="29003240" w:rsidR="00632F0B" w:rsidRPr="003829E2" w:rsidRDefault="003829E2" w:rsidP="00934A32">
      <w:pPr>
        <w:pStyle w:val="Heading1"/>
        <w:spacing w:before="120"/>
        <w:rPr>
          <w:rFonts w:ascii="FS Me Pro" w:hAnsi="FS Me Pro"/>
          <w:color w:val="0070C0"/>
        </w:rPr>
      </w:pPr>
      <w:r w:rsidRPr="003829E2">
        <w:rPr>
          <w:rFonts w:ascii="FS Me" w:eastAsia="Trebuchet MS" w:hAnsi="FS Me" w:cs="Calibri-Light"/>
          <w:b w:val="0"/>
          <w:bCs w:val="0"/>
          <w:noProof/>
          <w:color w:val="0070C0"/>
          <w:sz w:val="26"/>
          <w:szCs w:val="26"/>
          <w:lang w:eastAsia="en-GB" w:bidi="en-GB"/>
        </w:rPr>
        <w:drawing>
          <wp:anchor distT="0" distB="0" distL="114300" distR="114300" simplePos="0" relativeHeight="251659264" behindDoc="0" locked="0" layoutInCell="1" allowOverlap="1" wp14:anchorId="7EC59805" wp14:editId="05E7EA8E">
            <wp:simplePos x="0" y="0"/>
            <wp:positionH relativeFrom="margin">
              <wp:align>right</wp:align>
            </wp:positionH>
            <wp:positionV relativeFrom="paragraph">
              <wp:posOffset>288290</wp:posOffset>
            </wp:positionV>
            <wp:extent cx="5868670" cy="2008505"/>
            <wp:effectExtent l="0" t="0" r="0" b="10795"/>
            <wp:wrapTopAndBottom/>
            <wp:docPr id="110340884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r w:rsidR="001C257A" w:rsidRPr="003829E2">
        <w:rPr>
          <w:rFonts w:ascii="FS Me Pro" w:hAnsi="FS Me Pro"/>
          <w:color w:val="0070C0"/>
        </w:rPr>
        <w:t>Where you fit</w:t>
      </w:r>
    </w:p>
    <w:p w14:paraId="5ABDCA72" w14:textId="60F3BDDF" w:rsidR="001C257A" w:rsidRPr="003829E2" w:rsidRDefault="001C257A" w:rsidP="003611F1">
      <w:pPr>
        <w:pStyle w:val="Heading1"/>
        <w:tabs>
          <w:tab w:val="left" w:pos="3043"/>
        </w:tabs>
        <w:spacing w:before="240"/>
        <w:rPr>
          <w:rFonts w:ascii="FS Me Pro" w:hAnsi="FS Me Pro"/>
          <w:color w:val="0070C0"/>
        </w:rPr>
      </w:pPr>
      <w:r w:rsidRPr="003829E2">
        <w:rPr>
          <w:rFonts w:ascii="FS Me Pro" w:hAnsi="FS Me Pro"/>
          <w:color w:val="0070C0"/>
        </w:rPr>
        <w:t xml:space="preserve">Job </w:t>
      </w:r>
      <w:bookmarkStart w:id="0" w:name="_Hlk126587707"/>
      <w:r w:rsidR="003829E2" w:rsidRPr="003829E2">
        <w:rPr>
          <w:rFonts w:ascii="FS Me Pro" w:hAnsi="FS Me Pro"/>
          <w:color w:val="0070C0"/>
        </w:rPr>
        <w:t>p</w:t>
      </w:r>
      <w:r w:rsidRPr="003829E2">
        <w:rPr>
          <w:rFonts w:ascii="FS Me Pro" w:hAnsi="FS Me Pro"/>
          <w:color w:val="0070C0"/>
        </w:rPr>
        <w:t>urpose</w:t>
      </w:r>
      <w:bookmarkEnd w:id="0"/>
    </w:p>
    <w:p w14:paraId="2D75C631" w14:textId="22CC0BAA" w:rsidR="00934A32" w:rsidRPr="002B1776" w:rsidRDefault="00934A32" w:rsidP="00011F7A">
      <w:pPr>
        <w:spacing w:after="120" w:line="240" w:lineRule="auto"/>
        <w:jc w:val="both"/>
        <w:rPr>
          <w:rFonts w:ascii="FS Me Pro" w:hAnsi="FS Me Pro" w:cs="Arial"/>
          <w:sz w:val="21"/>
          <w:szCs w:val="21"/>
        </w:rPr>
      </w:pPr>
      <w:r w:rsidRPr="002B1776">
        <w:rPr>
          <w:rFonts w:ascii="FS Me Pro" w:hAnsi="FS Me Pro" w:cs="Arial"/>
          <w:sz w:val="21"/>
          <w:szCs w:val="21"/>
        </w:rPr>
        <w:t xml:space="preserve">This role has an operational remit in </w:t>
      </w:r>
      <w:r w:rsidR="009C409E">
        <w:rPr>
          <w:rFonts w:ascii="FS Me Pro" w:hAnsi="FS Me Pro" w:cs="Arial"/>
          <w:sz w:val="21"/>
          <w:szCs w:val="21"/>
        </w:rPr>
        <w:t>Brighton &amp; Hove</w:t>
      </w:r>
      <w:r w:rsidRPr="002B1776">
        <w:rPr>
          <w:rFonts w:ascii="FS Me Pro" w:hAnsi="FS Me Pro" w:cs="Arial"/>
          <w:sz w:val="21"/>
          <w:szCs w:val="21"/>
        </w:rPr>
        <w:t xml:space="preserve"> to ensure that buildings, communal areas and external spaces within the local property portfolio meet all regulatory and legislative maintenance standards, in line with our Asset Management Strategy. The postholder is responsible for the day</w:t>
      </w:r>
      <w:r w:rsidRPr="002B1776">
        <w:rPr>
          <w:rFonts w:ascii="Cambria Math" w:hAnsi="Cambria Math" w:cs="Cambria Math"/>
          <w:sz w:val="21"/>
          <w:szCs w:val="21"/>
        </w:rPr>
        <w:t>‑</w:t>
      </w:r>
      <w:r w:rsidRPr="002B1776">
        <w:rPr>
          <w:rFonts w:ascii="FS Me Pro" w:hAnsi="FS Me Pro" w:cs="Arial"/>
          <w:sz w:val="21"/>
          <w:szCs w:val="21"/>
        </w:rPr>
        <w:t>to</w:t>
      </w:r>
      <w:r w:rsidRPr="002B1776">
        <w:rPr>
          <w:rFonts w:ascii="Cambria Math" w:hAnsi="Cambria Math" w:cs="Cambria Math"/>
          <w:sz w:val="21"/>
          <w:szCs w:val="21"/>
        </w:rPr>
        <w:t>‑</w:t>
      </w:r>
      <w:r w:rsidRPr="002B1776">
        <w:rPr>
          <w:rFonts w:ascii="FS Me Pro" w:hAnsi="FS Me Pro" w:cs="Arial"/>
          <w:sz w:val="21"/>
          <w:szCs w:val="21"/>
        </w:rPr>
        <w:t>day delivery of maintenance, repairs and improvement works across their locality, monitoring team performance and ensuring compliance inspections and remedial actions are completed on time and to a high standard, with customer satisfaction at the centre of the service.</w:t>
      </w:r>
    </w:p>
    <w:p w14:paraId="4BA2C224" w14:textId="1FF65B1D" w:rsidR="00934A32" w:rsidRPr="002B1776" w:rsidRDefault="00934A32" w:rsidP="00934A32">
      <w:pPr>
        <w:spacing w:line="240" w:lineRule="auto"/>
        <w:jc w:val="both"/>
        <w:rPr>
          <w:rFonts w:ascii="FS Me Pro" w:hAnsi="FS Me Pro" w:cs="Arial"/>
          <w:sz w:val="21"/>
          <w:szCs w:val="21"/>
        </w:rPr>
      </w:pPr>
      <w:r w:rsidRPr="002B1776">
        <w:rPr>
          <w:rFonts w:ascii="FS Me Pro" w:hAnsi="FS Me Pro" w:cs="Arial"/>
          <w:sz w:val="21"/>
          <w:szCs w:val="21"/>
        </w:rPr>
        <w:t>They will manage a team of operatives, providing clear direction so all work is completed safely, professionally and efficiently. The role ensures safe working practices are consistently followed, supports value</w:t>
      </w:r>
      <w:r w:rsidRPr="002B1776">
        <w:rPr>
          <w:rFonts w:ascii="Cambria Math" w:hAnsi="Cambria Math" w:cs="Cambria Math"/>
          <w:sz w:val="21"/>
          <w:szCs w:val="21"/>
        </w:rPr>
        <w:t>‑</w:t>
      </w:r>
      <w:r w:rsidRPr="002B1776">
        <w:rPr>
          <w:rFonts w:ascii="FS Me Pro" w:hAnsi="FS Me Pro" w:cs="Arial"/>
          <w:sz w:val="21"/>
          <w:szCs w:val="21"/>
        </w:rPr>
        <w:t>for</w:t>
      </w:r>
      <w:r w:rsidRPr="002B1776">
        <w:rPr>
          <w:rFonts w:ascii="Cambria Math" w:hAnsi="Cambria Math" w:cs="Cambria Math"/>
          <w:sz w:val="21"/>
          <w:szCs w:val="21"/>
        </w:rPr>
        <w:t>‑</w:t>
      </w:r>
      <w:r w:rsidRPr="002B1776">
        <w:rPr>
          <w:rFonts w:ascii="FS Me Pro" w:hAnsi="FS Me Pro" w:cs="Arial"/>
          <w:sz w:val="21"/>
          <w:szCs w:val="21"/>
        </w:rPr>
        <w:t xml:space="preserve">money delivery, and contributes to organisational targets </w:t>
      </w:r>
      <w:r w:rsidRPr="002B1776">
        <w:rPr>
          <w:rFonts w:ascii="FS Me Pro" w:hAnsi="FS Me Pro" w:cs="FS Me Pro"/>
          <w:sz w:val="21"/>
          <w:szCs w:val="21"/>
        </w:rPr>
        <w:t>—</w:t>
      </w:r>
      <w:r w:rsidRPr="002B1776">
        <w:rPr>
          <w:rFonts w:ascii="FS Me Pro" w:hAnsi="FS Me Pro" w:cs="Arial"/>
          <w:sz w:val="21"/>
          <w:szCs w:val="21"/>
        </w:rPr>
        <w:t xml:space="preserve"> including working towards Net Zero commitments. </w:t>
      </w:r>
    </w:p>
    <w:p w14:paraId="358CA2F7" w14:textId="6DC22217" w:rsidR="004E6B40" w:rsidRPr="00D27E51" w:rsidRDefault="00AB75F7" w:rsidP="000979B1">
      <w:pPr>
        <w:spacing w:after="0"/>
        <w:jc w:val="both"/>
        <w:rPr>
          <w:rFonts w:ascii="FS Me Pro" w:hAnsi="FS Me Pro"/>
          <w:b/>
          <w:bCs/>
          <w:color w:val="0070C0"/>
          <w:sz w:val="28"/>
          <w:szCs w:val="28"/>
        </w:rPr>
      </w:pPr>
      <w:r w:rsidRPr="00D27E51">
        <w:rPr>
          <w:rFonts w:ascii="FS Me Pro" w:hAnsi="FS Me Pro"/>
          <w:b/>
          <w:bCs/>
          <w:color w:val="0070C0"/>
          <w:sz w:val="28"/>
          <w:szCs w:val="28"/>
        </w:rPr>
        <w:t>About us</w:t>
      </w:r>
    </w:p>
    <w:p w14:paraId="756243A5" w14:textId="77777777" w:rsidR="00D27E51" w:rsidRPr="00ED7B74" w:rsidRDefault="00D27E51" w:rsidP="00D27E51">
      <w:pPr>
        <w:pStyle w:val="MainBodyText"/>
        <w:spacing w:before="120" w:after="60"/>
        <w:rPr>
          <w:rFonts w:ascii="FS Me" w:hAnsi="FS Me"/>
          <w:sz w:val="21"/>
          <w:szCs w:val="21"/>
          <w:shd w:val="clear" w:color="auto" w:fill="FFFFFF"/>
        </w:rPr>
      </w:pPr>
      <w:r w:rsidRPr="00ED7B74">
        <w:rPr>
          <w:rFonts w:ascii="FS Me" w:hAnsi="FS Me"/>
          <w:sz w:val="21"/>
          <w:szCs w:val="21"/>
          <w:shd w:val="clear" w:color="auto" w:fill="FFFFFF"/>
        </w:rPr>
        <w:t xml:space="preserve">YMCA </w:t>
      </w:r>
      <w:proofErr w:type="spellStart"/>
      <w:r w:rsidRPr="00ED7B74">
        <w:rPr>
          <w:rFonts w:ascii="FS Me" w:hAnsi="FS Me"/>
          <w:sz w:val="21"/>
          <w:szCs w:val="21"/>
          <w:shd w:val="clear" w:color="auto" w:fill="FFFFFF"/>
        </w:rPr>
        <w:t>DownsLink</w:t>
      </w:r>
      <w:proofErr w:type="spellEnd"/>
      <w:r w:rsidRPr="00ED7B74">
        <w:rPr>
          <w:rFonts w:ascii="FS Me" w:hAnsi="FS Me"/>
          <w:sz w:val="21"/>
          <w:szCs w:val="21"/>
          <w:shd w:val="clear" w:color="auto" w:fill="FFFFFF"/>
        </w:rPr>
        <w:t xml:space="preserve"> Group is the leading charity for children and young people across Sussex and Surrey. We offer safe homes, mental health support and trusted advice.</w:t>
      </w:r>
    </w:p>
    <w:p w14:paraId="55CA1676" w14:textId="77777777" w:rsidR="00D27E51" w:rsidRPr="00ED7B74" w:rsidRDefault="00D27E51" w:rsidP="00D27E51">
      <w:pPr>
        <w:pStyle w:val="MainBodyText"/>
        <w:spacing w:before="120" w:after="60"/>
        <w:rPr>
          <w:rFonts w:ascii="FS Me" w:hAnsi="FS Me"/>
          <w:sz w:val="21"/>
          <w:szCs w:val="21"/>
          <w:shd w:val="clear" w:color="auto" w:fill="FFFFFF"/>
        </w:rPr>
      </w:pPr>
      <w:r>
        <w:rPr>
          <w:rFonts w:ascii="FS Me" w:hAnsi="FS Me"/>
          <w:sz w:val="21"/>
          <w:szCs w:val="21"/>
          <w:shd w:val="clear" w:color="auto" w:fill="FFFFFF"/>
        </w:rPr>
        <w:t>We believe that e</w:t>
      </w:r>
      <w:r w:rsidRPr="00ED7B74">
        <w:rPr>
          <w:rFonts w:ascii="FS Me" w:hAnsi="FS Me"/>
          <w:sz w:val="21"/>
          <w:szCs w:val="21"/>
          <w:shd w:val="clear" w:color="auto" w:fill="FFFFFF"/>
        </w:rPr>
        <w:t>very child and young person has the right to be safe, heard and to shape their own future. We work alongside them to make that happen.</w:t>
      </w:r>
    </w:p>
    <w:p w14:paraId="44CCA115" w14:textId="77777777" w:rsidR="00D27E51" w:rsidRDefault="00D27E51" w:rsidP="00D27E51">
      <w:pPr>
        <w:pStyle w:val="MainBodyText"/>
        <w:spacing w:before="120" w:after="60"/>
        <w:rPr>
          <w:rFonts w:ascii="FS Me" w:hAnsi="FS Me"/>
          <w:sz w:val="21"/>
          <w:szCs w:val="21"/>
          <w:shd w:val="clear" w:color="auto" w:fill="FFFFFF"/>
        </w:rPr>
      </w:pPr>
      <w:r>
        <w:rPr>
          <w:rFonts w:ascii="FS Me" w:hAnsi="FS Me"/>
          <w:sz w:val="21"/>
          <w:szCs w:val="21"/>
          <w:shd w:val="clear" w:color="auto" w:fill="FFFFFF"/>
        </w:rPr>
        <w:t>We</w:t>
      </w:r>
      <w:r w:rsidRPr="00ED7B74">
        <w:rPr>
          <w:rFonts w:ascii="FS Me" w:hAnsi="FS Me"/>
          <w:sz w:val="21"/>
          <w:szCs w:val="21"/>
          <w:shd w:val="clear" w:color="auto" w:fill="FFFFFF"/>
        </w:rPr>
        <w:t xml:space="preserve"> are here for children and young people, many of whom face multiple challenges and need our support.</w:t>
      </w:r>
    </w:p>
    <w:p w14:paraId="7DD82949" w14:textId="5872DCEA" w:rsidR="00AB357C" w:rsidRPr="00027813" w:rsidRDefault="00AB357C" w:rsidP="00D27E51">
      <w:pPr>
        <w:pStyle w:val="MainBodyText"/>
        <w:spacing w:before="120"/>
        <w:rPr>
          <w:rFonts w:ascii="FS Me" w:hAnsi="FS Me"/>
          <w:sz w:val="21"/>
          <w:szCs w:val="21"/>
          <w:shd w:val="clear" w:color="auto" w:fill="FFFFFF"/>
        </w:rPr>
      </w:pPr>
      <w:r>
        <w:rPr>
          <w:noProof/>
        </w:rPr>
        <w:drawing>
          <wp:anchor distT="0" distB="0" distL="114300" distR="114300" simplePos="0" relativeHeight="251660288" behindDoc="0" locked="0" layoutInCell="1" allowOverlap="1" wp14:anchorId="16AFC7CA" wp14:editId="7085CF69">
            <wp:simplePos x="0" y="0"/>
            <wp:positionH relativeFrom="margin">
              <wp:align>right</wp:align>
            </wp:positionH>
            <wp:positionV relativeFrom="paragraph">
              <wp:posOffset>450850</wp:posOffset>
            </wp:positionV>
            <wp:extent cx="5849620" cy="927100"/>
            <wp:effectExtent l="0" t="0" r="0" b="0"/>
            <wp:wrapNone/>
            <wp:docPr id="159302912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29125" name="drawing"/>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5849620" cy="927100"/>
                    </a:xfrm>
                    <a:prstGeom prst="rect">
                      <a:avLst/>
                    </a:prstGeom>
                  </pic:spPr>
                </pic:pic>
              </a:graphicData>
            </a:graphic>
          </wp:anchor>
        </w:drawing>
      </w:r>
      <w:r w:rsidR="00D27E51" w:rsidRPr="00027813">
        <w:rPr>
          <w:rFonts w:ascii="FS Me" w:hAnsi="FS Me"/>
          <w:sz w:val="21"/>
          <w:szCs w:val="21"/>
          <w:shd w:val="clear" w:color="auto" w:fill="FFFFFF"/>
        </w:rPr>
        <w:t xml:space="preserve">Our values - </w:t>
      </w:r>
      <w:r w:rsidR="00D27E51" w:rsidRPr="0024483A">
        <w:rPr>
          <w:rFonts w:ascii="FS Me" w:hAnsi="FS Me"/>
          <w:b/>
          <w:bCs/>
          <w:i/>
          <w:iCs/>
          <w:sz w:val="21"/>
          <w:szCs w:val="21"/>
          <w:shd w:val="clear" w:color="auto" w:fill="FFFFFF"/>
        </w:rPr>
        <w:t>we do what’s right, we work with heart,</w:t>
      </w:r>
      <w:r w:rsidR="00D27E51" w:rsidRPr="4D55292A">
        <w:rPr>
          <w:rFonts w:ascii="FS Me" w:hAnsi="FS Me"/>
          <w:i/>
          <w:iCs/>
          <w:sz w:val="21"/>
          <w:szCs w:val="21"/>
          <w:shd w:val="clear" w:color="auto" w:fill="FFFFFF"/>
        </w:rPr>
        <w:t xml:space="preserve"> and </w:t>
      </w:r>
      <w:r w:rsidR="00D27E51" w:rsidRPr="0024483A">
        <w:rPr>
          <w:rFonts w:ascii="FS Me" w:hAnsi="FS Me"/>
          <w:b/>
          <w:bCs/>
          <w:i/>
          <w:iCs/>
          <w:sz w:val="21"/>
          <w:szCs w:val="21"/>
          <w:shd w:val="clear" w:color="auto" w:fill="FFFFFF"/>
        </w:rPr>
        <w:t>we build real connection</w:t>
      </w:r>
      <w:r w:rsidR="00D27E51" w:rsidRPr="4D55292A">
        <w:rPr>
          <w:rFonts w:ascii="FS Me" w:hAnsi="FS Me"/>
          <w:i/>
          <w:iCs/>
          <w:sz w:val="21"/>
          <w:szCs w:val="21"/>
          <w:shd w:val="clear" w:color="auto" w:fill="FFFFFF"/>
        </w:rPr>
        <w:t xml:space="preserve"> </w:t>
      </w:r>
      <w:r w:rsidR="00D27E51" w:rsidRPr="00027813">
        <w:rPr>
          <w:rFonts w:ascii="FS Me" w:hAnsi="FS Me"/>
          <w:sz w:val="21"/>
          <w:szCs w:val="21"/>
          <w:shd w:val="clear" w:color="auto" w:fill="FFFFFF"/>
        </w:rPr>
        <w:t>– guide us in all our actions.</w:t>
      </w:r>
    </w:p>
    <w:p w14:paraId="0D7C0120" w14:textId="49E007DF" w:rsidR="00676B70" w:rsidRPr="00D27E51" w:rsidRDefault="00726669" w:rsidP="002575C1">
      <w:pPr>
        <w:pStyle w:val="MainBodyText"/>
        <w:spacing w:after="0"/>
        <w:rPr>
          <w:rFonts w:ascii="FS Me Pro" w:eastAsiaTheme="majorEastAsia" w:hAnsi="FS Me Pro" w:cstheme="majorBidi"/>
          <w:b/>
          <w:bCs/>
          <w:color w:val="0070C0"/>
          <w:sz w:val="28"/>
          <w:szCs w:val="28"/>
        </w:rPr>
      </w:pPr>
      <w:r w:rsidRPr="00D27E51">
        <w:rPr>
          <w:rFonts w:ascii="FS Me Pro" w:eastAsiaTheme="majorEastAsia" w:hAnsi="FS Me Pro" w:cstheme="majorBidi"/>
          <w:b/>
          <w:bCs/>
          <w:color w:val="0070C0"/>
          <w:sz w:val="28"/>
          <w:szCs w:val="28"/>
        </w:rPr>
        <w:lastRenderedPageBreak/>
        <w:t xml:space="preserve">Key </w:t>
      </w:r>
      <w:r w:rsidR="002064FB">
        <w:rPr>
          <w:rFonts w:ascii="FS Me Pro" w:eastAsiaTheme="majorEastAsia" w:hAnsi="FS Me Pro" w:cstheme="majorBidi"/>
          <w:b/>
          <w:bCs/>
          <w:color w:val="0070C0"/>
          <w:sz w:val="28"/>
          <w:szCs w:val="28"/>
        </w:rPr>
        <w:t>r</w:t>
      </w:r>
      <w:r w:rsidRPr="00D27E51">
        <w:rPr>
          <w:rFonts w:ascii="FS Me Pro" w:eastAsiaTheme="majorEastAsia" w:hAnsi="FS Me Pro" w:cstheme="majorBidi"/>
          <w:b/>
          <w:bCs/>
          <w:color w:val="0070C0"/>
          <w:sz w:val="28"/>
          <w:szCs w:val="28"/>
        </w:rPr>
        <w:t>esponsibilities</w:t>
      </w:r>
    </w:p>
    <w:p w14:paraId="37CCA549" w14:textId="020E4516" w:rsidR="00DF5343" w:rsidRPr="002B1776" w:rsidRDefault="00DF5343" w:rsidP="00342122">
      <w:pPr>
        <w:pStyle w:val="Heading1"/>
        <w:spacing w:before="240"/>
        <w:rPr>
          <w:rFonts w:ascii="FS Me Pro" w:hAnsi="FS Me Pro"/>
          <w:color w:val="0070C0"/>
          <w:sz w:val="24"/>
          <w:szCs w:val="24"/>
        </w:rPr>
      </w:pPr>
      <w:r w:rsidRPr="002B1776">
        <w:rPr>
          <w:rFonts w:ascii="FS Me Pro" w:hAnsi="FS Me Pro"/>
          <w:color w:val="0070C0"/>
          <w:sz w:val="24"/>
          <w:szCs w:val="24"/>
        </w:rPr>
        <w:t xml:space="preserve">Planning, </w:t>
      </w:r>
      <w:r w:rsidR="00864B3E" w:rsidRPr="002B1776">
        <w:rPr>
          <w:rFonts w:ascii="FS Me Pro" w:hAnsi="FS Me Pro"/>
          <w:color w:val="0070C0"/>
          <w:sz w:val="24"/>
          <w:szCs w:val="24"/>
        </w:rPr>
        <w:t>w</w:t>
      </w:r>
      <w:r w:rsidRPr="002B1776">
        <w:rPr>
          <w:rFonts w:ascii="FS Me Pro" w:hAnsi="FS Me Pro"/>
          <w:color w:val="0070C0"/>
          <w:sz w:val="24"/>
          <w:szCs w:val="24"/>
        </w:rPr>
        <w:t xml:space="preserve">orkflow and </w:t>
      </w:r>
      <w:r w:rsidR="00864B3E" w:rsidRPr="002B1776">
        <w:rPr>
          <w:rFonts w:ascii="FS Me Pro" w:hAnsi="FS Me Pro"/>
          <w:color w:val="0070C0"/>
          <w:sz w:val="24"/>
          <w:szCs w:val="24"/>
        </w:rPr>
        <w:t>c</w:t>
      </w:r>
      <w:r w:rsidRPr="002B1776">
        <w:rPr>
          <w:rFonts w:ascii="FS Me Pro" w:hAnsi="FS Me Pro"/>
          <w:color w:val="0070C0"/>
          <w:sz w:val="24"/>
          <w:szCs w:val="24"/>
        </w:rPr>
        <w:t>oordination</w:t>
      </w:r>
    </w:p>
    <w:p w14:paraId="7B60BFE8" w14:textId="77777777" w:rsidR="005D421A" w:rsidRDefault="005D22E5" w:rsidP="00750553">
      <w:pPr>
        <w:pStyle w:val="MainBodyText"/>
        <w:numPr>
          <w:ilvl w:val="0"/>
          <w:numId w:val="2"/>
        </w:numPr>
        <w:spacing w:before="0" w:after="0"/>
        <w:ind w:left="567" w:hanging="567"/>
        <w:jc w:val="left"/>
        <w:rPr>
          <w:rFonts w:ascii="FS Me Pro" w:hAnsi="FS Me Pro" w:cs="Arial"/>
          <w:color w:val="202124"/>
          <w:sz w:val="21"/>
          <w:szCs w:val="21"/>
          <w:shd w:val="clear" w:color="auto" w:fill="FFFFFF"/>
        </w:rPr>
      </w:pPr>
      <w:r w:rsidRPr="002B1776">
        <w:rPr>
          <w:rFonts w:ascii="FS Me Pro" w:hAnsi="FS Me Pro" w:cs="Arial"/>
          <w:color w:val="202124"/>
          <w:sz w:val="21"/>
          <w:szCs w:val="21"/>
          <w:shd w:val="clear" w:color="auto" w:fill="FFFFFF"/>
        </w:rPr>
        <w:t>Working with the Head of Asset Manage</w:t>
      </w:r>
      <w:r w:rsidR="007C4677" w:rsidRPr="002B1776">
        <w:rPr>
          <w:rFonts w:ascii="FS Me Pro" w:hAnsi="FS Me Pro" w:cs="Arial"/>
          <w:color w:val="202124"/>
          <w:sz w:val="21"/>
          <w:szCs w:val="21"/>
          <w:shd w:val="clear" w:color="auto" w:fill="FFFFFF"/>
        </w:rPr>
        <w:t xml:space="preserve">ment </w:t>
      </w:r>
      <w:r w:rsidRPr="002B1776">
        <w:rPr>
          <w:rFonts w:ascii="FS Me Pro" w:hAnsi="FS Me Pro" w:cs="Arial"/>
          <w:color w:val="202124"/>
          <w:sz w:val="21"/>
          <w:szCs w:val="21"/>
          <w:shd w:val="clear" w:color="auto" w:fill="FFFFFF"/>
        </w:rPr>
        <w:t>and Asset Manager, contribute to the development of a robust, cross-organisational maintenance, repair and improvement plan for the locality in line with the annual programme of work.</w:t>
      </w:r>
    </w:p>
    <w:p w14:paraId="3E30C81E" w14:textId="080C979E" w:rsidR="005D421A" w:rsidRPr="005D421A" w:rsidRDefault="005D421A" w:rsidP="00750553">
      <w:pPr>
        <w:pStyle w:val="MainBodyText"/>
        <w:numPr>
          <w:ilvl w:val="0"/>
          <w:numId w:val="2"/>
        </w:numPr>
        <w:spacing w:before="0" w:after="0"/>
        <w:ind w:left="567" w:hanging="567"/>
        <w:jc w:val="left"/>
        <w:rPr>
          <w:rFonts w:ascii="FS Me Pro" w:hAnsi="FS Me Pro" w:cs="Arial"/>
          <w:color w:val="202124"/>
          <w:sz w:val="21"/>
          <w:szCs w:val="21"/>
          <w:shd w:val="clear" w:color="auto" w:fill="FFFFFF"/>
        </w:rPr>
      </w:pPr>
      <w:r w:rsidRPr="005D421A">
        <w:rPr>
          <w:rFonts w:ascii="FS Me Pro" w:hAnsi="FS Me Pro" w:cs="Arial"/>
          <w:color w:val="202124"/>
          <w:sz w:val="21"/>
          <w:szCs w:val="21"/>
          <w:shd w:val="clear" w:color="auto" w:fill="FFFFFF"/>
        </w:rPr>
        <w:t>Support the Asset Manager, Building Surveyor and contractors by providing access, local knowledge and operational insight to enable efficient delivery of major works, planned maintenance and voids.</w:t>
      </w:r>
    </w:p>
    <w:p w14:paraId="217F1AC9" w14:textId="77777777" w:rsidR="00864A3C" w:rsidRDefault="005D22E5" w:rsidP="00750553">
      <w:pPr>
        <w:pStyle w:val="MainBodyText"/>
        <w:numPr>
          <w:ilvl w:val="0"/>
          <w:numId w:val="2"/>
        </w:numPr>
        <w:spacing w:before="0" w:after="0"/>
        <w:ind w:left="567" w:hanging="567"/>
        <w:jc w:val="left"/>
        <w:rPr>
          <w:rFonts w:ascii="FS Me Pro" w:hAnsi="FS Me Pro" w:cs="Arial"/>
          <w:sz w:val="21"/>
          <w:szCs w:val="21"/>
          <w:shd w:val="clear" w:color="auto" w:fill="FFFFFF"/>
        </w:rPr>
      </w:pPr>
      <w:r w:rsidRPr="002B1776">
        <w:rPr>
          <w:rFonts w:ascii="FS Me Pro" w:hAnsi="FS Me Pro" w:cs="Arial"/>
          <w:color w:val="202124"/>
          <w:sz w:val="21"/>
          <w:szCs w:val="21"/>
          <w:shd w:val="clear" w:color="auto" w:fill="FFFFFF"/>
        </w:rPr>
        <w:t>Working closely with Supported Housing Managers</w:t>
      </w:r>
      <w:r w:rsidR="003611F1" w:rsidRPr="002B1776">
        <w:rPr>
          <w:rFonts w:ascii="FS Me Pro" w:hAnsi="FS Me Pro" w:cs="Arial"/>
          <w:color w:val="202124"/>
          <w:sz w:val="21"/>
          <w:szCs w:val="21"/>
          <w:shd w:val="clear" w:color="auto" w:fill="FFFFFF"/>
        </w:rPr>
        <w:t xml:space="preserve"> in West Sussex</w:t>
      </w:r>
      <w:r w:rsidRPr="002B1776">
        <w:rPr>
          <w:rFonts w:ascii="FS Me Pro" w:hAnsi="FS Me Pro" w:cs="Arial"/>
          <w:color w:val="202124"/>
          <w:sz w:val="21"/>
          <w:szCs w:val="21"/>
          <w:shd w:val="clear" w:color="auto" w:fill="FFFFFF"/>
        </w:rPr>
        <w:t xml:space="preserve">, and other </w:t>
      </w:r>
      <w:r w:rsidR="003611F1" w:rsidRPr="002B1776">
        <w:rPr>
          <w:rFonts w:ascii="FS Me Pro" w:hAnsi="FS Me Pro" w:cs="Arial"/>
          <w:color w:val="202124"/>
          <w:sz w:val="21"/>
          <w:szCs w:val="21"/>
          <w:shd w:val="clear" w:color="auto" w:fill="FFFFFF"/>
        </w:rPr>
        <w:t>building</w:t>
      </w:r>
      <w:r w:rsidRPr="002B1776">
        <w:rPr>
          <w:rFonts w:ascii="FS Me Pro" w:hAnsi="FS Me Pro" w:cs="Arial"/>
          <w:color w:val="202124"/>
          <w:sz w:val="21"/>
          <w:szCs w:val="21"/>
          <w:shd w:val="clear" w:color="auto" w:fill="FFFFFF"/>
        </w:rPr>
        <w:t xml:space="preserve"> </w:t>
      </w:r>
      <w:r w:rsidRPr="002B1776">
        <w:rPr>
          <w:rFonts w:ascii="FS Me Pro" w:hAnsi="FS Me Pro" w:cs="Arial"/>
          <w:sz w:val="21"/>
          <w:szCs w:val="21"/>
          <w:shd w:val="clear" w:color="auto" w:fill="FFFFFF"/>
        </w:rPr>
        <w:t xml:space="preserve">managers, </w:t>
      </w:r>
      <w:r w:rsidR="00D40548" w:rsidRPr="002B1776">
        <w:rPr>
          <w:rFonts w:ascii="FS Me Pro" w:hAnsi="FS Me Pro" w:cs="Arial"/>
          <w:sz w:val="21"/>
          <w:szCs w:val="21"/>
          <w:shd w:val="clear" w:color="auto" w:fill="FFFFFF"/>
        </w:rPr>
        <w:t>coordinate</w:t>
      </w:r>
      <w:r w:rsidRPr="002B1776">
        <w:rPr>
          <w:rFonts w:ascii="FS Me Pro" w:hAnsi="FS Me Pro" w:cs="Arial"/>
          <w:sz w:val="21"/>
          <w:szCs w:val="21"/>
          <w:shd w:val="clear" w:color="auto" w:fill="FFFFFF"/>
        </w:rPr>
        <w:t xml:space="preserve"> an efficient and effective </w:t>
      </w:r>
      <w:r w:rsidR="00D40548" w:rsidRPr="002B1776">
        <w:rPr>
          <w:rFonts w:ascii="FS Me Pro" w:hAnsi="FS Me Pro" w:cs="Arial"/>
          <w:sz w:val="21"/>
          <w:szCs w:val="21"/>
          <w:shd w:val="clear" w:color="auto" w:fill="FFFFFF"/>
        </w:rPr>
        <w:t>programme</w:t>
      </w:r>
      <w:r w:rsidRPr="002B1776">
        <w:rPr>
          <w:rFonts w:ascii="FS Me Pro" w:hAnsi="FS Me Pro" w:cs="Arial"/>
          <w:sz w:val="21"/>
          <w:szCs w:val="21"/>
          <w:shd w:val="clear" w:color="auto" w:fill="FFFFFF"/>
        </w:rPr>
        <w:t xml:space="preserve"> for cyclical and planned</w:t>
      </w:r>
      <w:r w:rsidR="00D40548" w:rsidRPr="002B1776">
        <w:rPr>
          <w:rFonts w:ascii="FS Me Pro" w:hAnsi="FS Me Pro" w:cs="Arial"/>
          <w:sz w:val="21"/>
          <w:szCs w:val="21"/>
          <w:shd w:val="clear" w:color="auto" w:fill="FFFFFF"/>
        </w:rPr>
        <w:t xml:space="preserve"> maintenance and repairs, prioritising work based on risk, resident impact and organisational policy, and coordinating tasks across multiple sites.</w:t>
      </w:r>
    </w:p>
    <w:p w14:paraId="037ABE96" w14:textId="2CCF2304" w:rsidR="00864A3C" w:rsidRPr="00864A3C" w:rsidRDefault="00864A3C" w:rsidP="00750553">
      <w:pPr>
        <w:pStyle w:val="MainBodyText"/>
        <w:numPr>
          <w:ilvl w:val="0"/>
          <w:numId w:val="2"/>
        </w:numPr>
        <w:spacing w:before="0" w:after="0"/>
        <w:ind w:left="567" w:hanging="567"/>
        <w:jc w:val="left"/>
        <w:rPr>
          <w:rFonts w:ascii="FS Me Pro" w:hAnsi="FS Me Pro" w:cs="Arial"/>
          <w:sz w:val="21"/>
          <w:szCs w:val="21"/>
          <w:shd w:val="clear" w:color="auto" w:fill="FFFFFF"/>
        </w:rPr>
      </w:pPr>
      <w:r w:rsidRPr="00864A3C">
        <w:rPr>
          <w:rFonts w:ascii="FS Me Pro" w:eastAsiaTheme="majorEastAsia" w:hAnsi="FS Me Pro" w:cstheme="majorBidi"/>
          <w:sz w:val="21"/>
          <w:szCs w:val="21"/>
        </w:rPr>
        <w:t>Allocate and oversee daily work for operatives, cleaners, grounds staff and contractors, ensuring duties are clear, work is completed safely and professionally, and staffing resources are balanced across localities when required.</w:t>
      </w:r>
    </w:p>
    <w:p w14:paraId="71E2EB05" w14:textId="77777777" w:rsidR="002B1776" w:rsidRPr="002B1776" w:rsidRDefault="001C6D41" w:rsidP="00750553">
      <w:pPr>
        <w:pStyle w:val="Heading1"/>
        <w:numPr>
          <w:ilvl w:val="0"/>
          <w:numId w:val="2"/>
        </w:numPr>
        <w:spacing w:before="0" w:line="240" w:lineRule="auto"/>
        <w:ind w:left="567" w:hanging="567"/>
        <w:rPr>
          <w:rFonts w:ascii="FS Me Pro" w:hAnsi="FS Me Pro"/>
          <w:b w:val="0"/>
          <w:bCs w:val="0"/>
          <w:color w:val="auto"/>
          <w:sz w:val="21"/>
          <w:szCs w:val="21"/>
        </w:rPr>
      </w:pPr>
      <w:r w:rsidRPr="002B1776">
        <w:rPr>
          <w:rFonts w:ascii="FS Me Pro" w:hAnsi="FS Me Pro"/>
          <w:b w:val="0"/>
          <w:bCs w:val="0"/>
          <w:color w:val="auto"/>
          <w:sz w:val="21"/>
          <w:szCs w:val="21"/>
        </w:rPr>
        <w:t>Monitor work queues, KPIs and job progress through dashboards and system reports, escalating delays or performance issues promptly.</w:t>
      </w:r>
    </w:p>
    <w:p w14:paraId="3BF9A192" w14:textId="77777777" w:rsidR="00CF4A45" w:rsidRDefault="00E251F6" w:rsidP="00750553">
      <w:pPr>
        <w:pStyle w:val="Heading1"/>
        <w:numPr>
          <w:ilvl w:val="0"/>
          <w:numId w:val="2"/>
        </w:numPr>
        <w:spacing w:before="0" w:line="240" w:lineRule="auto"/>
        <w:ind w:left="567" w:hanging="567"/>
        <w:rPr>
          <w:rFonts w:ascii="FS Me Pro" w:hAnsi="FS Me Pro"/>
          <w:b w:val="0"/>
          <w:bCs w:val="0"/>
          <w:color w:val="auto"/>
          <w:sz w:val="21"/>
          <w:szCs w:val="21"/>
        </w:rPr>
      </w:pPr>
      <w:r w:rsidRPr="002B1776">
        <w:rPr>
          <w:rFonts w:ascii="FS Me Pro" w:hAnsi="FS Me Pro"/>
          <w:b w:val="0"/>
          <w:bCs w:val="0"/>
          <w:color w:val="auto"/>
          <w:sz w:val="21"/>
          <w:szCs w:val="21"/>
        </w:rPr>
        <w:t>Ensure stock, materials, vehicles, tools, equipment and PPE are maintained, compliant and available for the team.</w:t>
      </w:r>
    </w:p>
    <w:p w14:paraId="739CA888" w14:textId="66E73605" w:rsidR="00CF4A45" w:rsidRPr="00CF4A45" w:rsidRDefault="009D1E45" w:rsidP="00750553">
      <w:pPr>
        <w:pStyle w:val="Heading1"/>
        <w:numPr>
          <w:ilvl w:val="0"/>
          <w:numId w:val="2"/>
        </w:numPr>
        <w:spacing w:before="0" w:line="240" w:lineRule="auto"/>
        <w:ind w:left="567" w:hanging="567"/>
        <w:rPr>
          <w:rFonts w:ascii="FS Me Pro" w:hAnsi="FS Me Pro"/>
          <w:b w:val="0"/>
          <w:bCs w:val="0"/>
          <w:color w:val="auto"/>
          <w:sz w:val="21"/>
          <w:szCs w:val="21"/>
        </w:rPr>
      </w:pPr>
      <w:r w:rsidRPr="00CF4A45">
        <w:rPr>
          <w:rFonts w:ascii="FS Me Pro" w:hAnsi="FS Me Pro"/>
          <w:b w:val="0"/>
          <w:bCs w:val="0"/>
          <w:color w:val="auto"/>
          <w:sz w:val="21"/>
          <w:szCs w:val="21"/>
        </w:rPr>
        <w:t xml:space="preserve">Ensure the team </w:t>
      </w:r>
      <w:r w:rsidR="007D2A9B" w:rsidRPr="00CF4A45">
        <w:rPr>
          <w:rFonts w:ascii="FS Me Pro" w:hAnsi="FS Me Pro"/>
          <w:b w:val="0"/>
          <w:bCs w:val="0"/>
          <w:color w:val="auto"/>
          <w:sz w:val="21"/>
          <w:szCs w:val="21"/>
        </w:rPr>
        <w:t>always upholds professional standards</w:t>
      </w:r>
      <w:r w:rsidRPr="00CF4A45">
        <w:rPr>
          <w:rFonts w:ascii="FS Me Pro" w:hAnsi="FS Me Pro"/>
          <w:b w:val="0"/>
          <w:bCs w:val="0"/>
          <w:color w:val="auto"/>
          <w:sz w:val="21"/>
          <w:szCs w:val="21"/>
        </w:rPr>
        <w:t xml:space="preserve"> by wearing YMCA </w:t>
      </w:r>
      <w:proofErr w:type="spellStart"/>
      <w:r w:rsidRPr="00CF4A45">
        <w:rPr>
          <w:rFonts w:ascii="FS Me Pro" w:hAnsi="FS Me Pro"/>
          <w:b w:val="0"/>
          <w:bCs w:val="0"/>
          <w:color w:val="auto"/>
          <w:sz w:val="21"/>
          <w:szCs w:val="21"/>
        </w:rPr>
        <w:t>DownsLink</w:t>
      </w:r>
      <w:proofErr w:type="spellEnd"/>
      <w:r w:rsidRPr="00CF4A45">
        <w:rPr>
          <w:rFonts w:ascii="FS Me Pro" w:hAnsi="FS Me Pro"/>
          <w:b w:val="0"/>
          <w:bCs w:val="0"/>
          <w:color w:val="auto"/>
          <w:sz w:val="21"/>
          <w:szCs w:val="21"/>
        </w:rPr>
        <w:t xml:space="preserve"> Group uniform and ID, following lone</w:t>
      </w:r>
      <w:r w:rsidRPr="00CF4A45">
        <w:rPr>
          <w:rFonts w:ascii="Cambria Math" w:hAnsi="Cambria Math" w:cs="Cambria Math"/>
          <w:b w:val="0"/>
          <w:bCs w:val="0"/>
          <w:color w:val="auto"/>
          <w:sz w:val="21"/>
          <w:szCs w:val="21"/>
        </w:rPr>
        <w:t>‑</w:t>
      </w:r>
      <w:r w:rsidRPr="00CF4A45">
        <w:rPr>
          <w:rFonts w:ascii="FS Me Pro" w:hAnsi="FS Me Pro"/>
          <w:b w:val="0"/>
          <w:bCs w:val="0"/>
          <w:color w:val="auto"/>
          <w:sz w:val="21"/>
          <w:szCs w:val="21"/>
        </w:rPr>
        <w:t>working</w:t>
      </w:r>
      <w:r w:rsidR="004B26B4">
        <w:rPr>
          <w:rFonts w:ascii="FS Me Pro" w:hAnsi="FS Me Pro"/>
          <w:b w:val="0"/>
          <w:bCs w:val="0"/>
          <w:color w:val="auto"/>
          <w:sz w:val="21"/>
          <w:szCs w:val="21"/>
        </w:rPr>
        <w:t xml:space="preserve"> and driving at work</w:t>
      </w:r>
      <w:r w:rsidRPr="00CF4A45">
        <w:rPr>
          <w:rFonts w:ascii="FS Me Pro" w:hAnsi="FS Me Pro"/>
          <w:b w:val="0"/>
          <w:bCs w:val="0"/>
          <w:color w:val="auto"/>
          <w:sz w:val="21"/>
          <w:szCs w:val="21"/>
        </w:rPr>
        <w:t xml:space="preserve"> procedures, and maintaining the physical capability required for the role (e.g. working at height, manual handling and regular driving).</w:t>
      </w:r>
    </w:p>
    <w:p w14:paraId="53235328" w14:textId="5E1C029A" w:rsidR="00C15D3C" w:rsidRPr="00CF4A45" w:rsidRDefault="001879C1" w:rsidP="00750553">
      <w:pPr>
        <w:pStyle w:val="Heading1"/>
        <w:numPr>
          <w:ilvl w:val="0"/>
          <w:numId w:val="2"/>
        </w:numPr>
        <w:spacing w:before="0" w:line="240" w:lineRule="auto"/>
        <w:ind w:left="567" w:hanging="567"/>
        <w:rPr>
          <w:rFonts w:ascii="FS Me Pro" w:hAnsi="FS Me Pro"/>
          <w:b w:val="0"/>
          <w:bCs w:val="0"/>
          <w:color w:val="auto"/>
          <w:sz w:val="21"/>
          <w:szCs w:val="21"/>
        </w:rPr>
      </w:pPr>
      <w:r w:rsidRPr="00CF4A45">
        <w:rPr>
          <w:rFonts w:ascii="FS Me Pro" w:hAnsi="FS Me Pro"/>
          <w:b w:val="0"/>
          <w:bCs w:val="0"/>
          <w:color w:val="auto"/>
          <w:sz w:val="21"/>
          <w:szCs w:val="21"/>
        </w:rPr>
        <w:t>P</w:t>
      </w:r>
      <w:r w:rsidR="00C15D3C" w:rsidRPr="00CF4A45">
        <w:rPr>
          <w:rFonts w:ascii="FS Me Pro" w:eastAsia="Times New Roman" w:hAnsi="FS Me Pro" w:cs="Segoe UI"/>
          <w:b w:val="0"/>
          <w:bCs w:val="0"/>
          <w:color w:val="auto"/>
          <w:sz w:val="21"/>
          <w:szCs w:val="21"/>
        </w:rPr>
        <w:t>rovide clear, respectful communication to residents regarding repairs and inspections, ensuring their concerns are acknowledged and escalating complex cases where needed.</w:t>
      </w:r>
    </w:p>
    <w:p w14:paraId="6CC21606" w14:textId="77777777" w:rsidR="00DF5343" w:rsidRPr="002B1776" w:rsidRDefault="00DF5343" w:rsidP="006F3F75">
      <w:pPr>
        <w:pStyle w:val="MainBodyText"/>
        <w:spacing w:before="120" w:after="0"/>
        <w:rPr>
          <w:rFonts w:ascii="FS Me Pro" w:eastAsiaTheme="majorEastAsia" w:hAnsi="FS Me Pro" w:cstheme="majorBidi"/>
          <w:b/>
          <w:bCs/>
          <w:color w:val="0070C0"/>
          <w:sz w:val="24"/>
          <w:szCs w:val="24"/>
        </w:rPr>
      </w:pPr>
      <w:r w:rsidRPr="002B1776">
        <w:rPr>
          <w:rFonts w:ascii="FS Me Pro" w:eastAsiaTheme="majorEastAsia" w:hAnsi="FS Me Pro" w:cstheme="majorBidi"/>
          <w:b/>
          <w:bCs/>
          <w:color w:val="0070C0"/>
          <w:sz w:val="24"/>
          <w:szCs w:val="24"/>
        </w:rPr>
        <w:t>Effective maintenance and repairs</w:t>
      </w:r>
    </w:p>
    <w:p w14:paraId="00FF203E" w14:textId="05FBBB54" w:rsidR="00FB6A5C" w:rsidRPr="006F3F75" w:rsidRDefault="00FB6A5C" w:rsidP="00750553">
      <w:pPr>
        <w:pStyle w:val="ListParagraph"/>
        <w:numPr>
          <w:ilvl w:val="0"/>
          <w:numId w:val="2"/>
        </w:numPr>
        <w:spacing w:before="120" w:after="120" w:line="240" w:lineRule="auto"/>
        <w:ind w:left="567" w:hanging="567"/>
        <w:rPr>
          <w:rFonts w:ascii="FS Me Pro" w:eastAsia="Times New Roman" w:hAnsi="FS Me Pro" w:cs="Segoe UI"/>
          <w:sz w:val="21"/>
          <w:szCs w:val="21"/>
          <w:lang w:eastAsia="en-GB"/>
        </w:rPr>
      </w:pPr>
      <w:r w:rsidRPr="006F3F75">
        <w:rPr>
          <w:rFonts w:ascii="FS Me Pro" w:eastAsia="Times New Roman" w:hAnsi="FS Me Pro" w:cs="Segoe UI"/>
          <w:sz w:val="21"/>
          <w:szCs w:val="21"/>
          <w:lang w:eastAsia="en-GB"/>
        </w:rPr>
        <w:t xml:space="preserve">Ensure </w:t>
      </w:r>
      <w:r w:rsidR="00C76F2D">
        <w:rPr>
          <w:rFonts w:ascii="FS Me Pro" w:eastAsia="Times New Roman" w:hAnsi="FS Me Pro" w:cs="Segoe UI"/>
          <w:sz w:val="21"/>
          <w:szCs w:val="21"/>
          <w:lang w:eastAsia="en-GB"/>
        </w:rPr>
        <w:t xml:space="preserve">own and team members </w:t>
      </w:r>
      <w:r w:rsidRPr="006F3F75">
        <w:rPr>
          <w:rFonts w:ascii="FS Me Pro" w:eastAsia="Times New Roman" w:hAnsi="FS Me Pro" w:cs="Segoe UI"/>
          <w:sz w:val="21"/>
          <w:szCs w:val="21"/>
          <w:lang w:eastAsia="en-GB"/>
        </w:rPr>
        <w:t xml:space="preserve">work </w:t>
      </w:r>
      <w:r w:rsidR="00C76F2D">
        <w:rPr>
          <w:rFonts w:ascii="FS Me Pro" w:eastAsia="Times New Roman" w:hAnsi="FS Me Pro" w:cs="Segoe UI"/>
          <w:sz w:val="21"/>
          <w:szCs w:val="21"/>
          <w:lang w:eastAsia="en-GB"/>
        </w:rPr>
        <w:t xml:space="preserve">is </w:t>
      </w:r>
      <w:r w:rsidRPr="006F3F75">
        <w:rPr>
          <w:rFonts w:ascii="FS Me Pro" w:eastAsia="Times New Roman" w:hAnsi="FS Me Pro" w:cs="Segoe UI"/>
          <w:sz w:val="21"/>
          <w:szCs w:val="21"/>
          <w:lang w:eastAsia="en-GB"/>
        </w:rPr>
        <w:t>high quality and safe, delivers customer satisfaction</w:t>
      </w:r>
      <w:r w:rsidR="00B331F7" w:rsidRPr="006F3F75">
        <w:rPr>
          <w:rFonts w:ascii="FS Me Pro" w:eastAsia="Times New Roman" w:hAnsi="FS Me Pro" w:cs="Segoe UI"/>
          <w:sz w:val="21"/>
          <w:szCs w:val="21"/>
          <w:lang w:eastAsia="en-GB"/>
        </w:rPr>
        <w:t>, meets internal KPIs,</w:t>
      </w:r>
      <w:r w:rsidRPr="006F3F75">
        <w:rPr>
          <w:rFonts w:ascii="FS Me Pro" w:eastAsia="Times New Roman" w:hAnsi="FS Me Pro" w:cs="Segoe UI"/>
          <w:sz w:val="21"/>
          <w:szCs w:val="21"/>
          <w:lang w:eastAsia="en-GB"/>
        </w:rPr>
        <w:t xml:space="preserve"> and is compliant with the </w:t>
      </w:r>
      <w:r w:rsidR="00174187" w:rsidRPr="006F3F75">
        <w:rPr>
          <w:rFonts w:ascii="FS Me Pro" w:eastAsia="Times New Roman" w:hAnsi="FS Me Pro" w:cs="Segoe UI"/>
          <w:sz w:val="21"/>
          <w:szCs w:val="21"/>
          <w:lang w:eastAsia="en-GB"/>
        </w:rPr>
        <w:t>legal and</w:t>
      </w:r>
      <w:r w:rsidRPr="006F3F75">
        <w:rPr>
          <w:rFonts w:ascii="FS Me Pro" w:eastAsia="Times New Roman" w:hAnsi="FS Me Pro" w:cs="Segoe UI"/>
          <w:sz w:val="21"/>
          <w:szCs w:val="21"/>
          <w:lang w:eastAsia="en-GB"/>
        </w:rPr>
        <w:t xml:space="preserve"> regulatory requirements.</w:t>
      </w:r>
    </w:p>
    <w:p w14:paraId="4B8A2C34" w14:textId="29CEB803" w:rsidR="003F31EA" w:rsidRPr="006F3F75" w:rsidRDefault="004B3A37" w:rsidP="00750553">
      <w:pPr>
        <w:pStyle w:val="ListParagraph"/>
        <w:numPr>
          <w:ilvl w:val="0"/>
          <w:numId w:val="2"/>
        </w:numPr>
        <w:spacing w:before="120" w:after="120" w:line="240" w:lineRule="auto"/>
        <w:ind w:left="567" w:hanging="567"/>
        <w:rPr>
          <w:rFonts w:ascii="FS Me Pro" w:eastAsia="Times New Roman" w:hAnsi="FS Me Pro" w:cs="Segoe UI"/>
          <w:sz w:val="21"/>
          <w:szCs w:val="21"/>
          <w:lang w:eastAsia="en-GB"/>
        </w:rPr>
      </w:pPr>
      <w:r w:rsidRPr="006F3F75">
        <w:rPr>
          <w:rFonts w:ascii="FS Me Pro" w:eastAsia="Times New Roman" w:hAnsi="FS Me Pro" w:cs="Segoe UI"/>
          <w:sz w:val="21"/>
          <w:szCs w:val="21"/>
          <w:lang w:eastAsia="en-GB"/>
        </w:rPr>
        <w:t>Manage the team to deliver the full voids process from ‘keys in’ to ready-to-let, ensuring quality control</w:t>
      </w:r>
      <w:r w:rsidR="00B32F51" w:rsidRPr="006F3F75">
        <w:rPr>
          <w:rFonts w:ascii="FS Me Pro" w:eastAsia="Times New Roman" w:hAnsi="FS Me Pro" w:cs="Segoe UI"/>
          <w:sz w:val="21"/>
          <w:szCs w:val="21"/>
          <w:lang w:eastAsia="en-GB"/>
        </w:rPr>
        <w:t xml:space="preserve"> </w:t>
      </w:r>
      <w:r w:rsidRPr="006F3F75">
        <w:rPr>
          <w:rFonts w:ascii="FS Me Pro" w:eastAsia="Times New Roman" w:hAnsi="FS Me Pro" w:cs="Segoe UI"/>
          <w:sz w:val="21"/>
          <w:szCs w:val="21"/>
          <w:lang w:eastAsia="en-GB"/>
        </w:rPr>
        <w:t>and</w:t>
      </w:r>
      <w:r w:rsidR="00B32F51" w:rsidRPr="006F3F75">
        <w:rPr>
          <w:rFonts w:ascii="FS Me Pro" w:eastAsia="Times New Roman" w:hAnsi="FS Me Pro" w:cs="Segoe UI"/>
          <w:sz w:val="21"/>
          <w:szCs w:val="21"/>
          <w:lang w:eastAsia="en-GB"/>
        </w:rPr>
        <w:t xml:space="preserve"> efficient use of resources</w:t>
      </w:r>
      <w:r w:rsidRPr="006F3F75">
        <w:rPr>
          <w:rFonts w:ascii="FS Me Pro" w:eastAsia="Times New Roman" w:hAnsi="FS Me Pro" w:cs="Segoe UI"/>
          <w:sz w:val="21"/>
          <w:szCs w:val="21"/>
          <w:lang w:eastAsia="en-GB"/>
        </w:rPr>
        <w:t>.</w:t>
      </w:r>
    </w:p>
    <w:p w14:paraId="54265637" w14:textId="500AB03F" w:rsidR="003F31EA" w:rsidRPr="006F3F75" w:rsidRDefault="00DF5343" w:rsidP="00750553">
      <w:pPr>
        <w:pStyle w:val="ListParagraph"/>
        <w:numPr>
          <w:ilvl w:val="0"/>
          <w:numId w:val="2"/>
        </w:numPr>
        <w:spacing w:before="120" w:after="120" w:line="240" w:lineRule="auto"/>
        <w:ind w:left="567" w:hanging="567"/>
        <w:rPr>
          <w:rFonts w:ascii="FS Me Pro" w:eastAsia="Times New Roman" w:hAnsi="FS Me Pro" w:cs="Segoe UI"/>
          <w:sz w:val="21"/>
          <w:szCs w:val="21"/>
          <w:lang w:eastAsia="en-GB"/>
        </w:rPr>
      </w:pPr>
      <w:r w:rsidRPr="006F3F75">
        <w:rPr>
          <w:rFonts w:ascii="FS Me Pro" w:eastAsia="Times New Roman" w:hAnsi="FS Me Pro" w:cs="Segoe UI"/>
          <w:sz w:val="21"/>
          <w:szCs w:val="21"/>
          <w:lang w:eastAsia="en-GB"/>
        </w:rPr>
        <w:t>Conduct post</w:t>
      </w:r>
      <w:r w:rsidRPr="006F3F75">
        <w:rPr>
          <w:rFonts w:ascii="FS Me Pro" w:eastAsia="Times New Roman" w:hAnsi="FS Me Pro" w:cs="Segoe UI"/>
          <w:sz w:val="21"/>
          <w:szCs w:val="21"/>
          <w:lang w:eastAsia="en-GB"/>
        </w:rPr>
        <w:noBreakHyphen/>
        <w:t>inspections and quality checks</w:t>
      </w:r>
      <w:r w:rsidR="00824813" w:rsidRPr="006F3F75">
        <w:rPr>
          <w:rFonts w:ascii="FS Me Pro" w:eastAsia="Times New Roman" w:hAnsi="FS Me Pro" w:cs="Segoe UI"/>
          <w:sz w:val="21"/>
          <w:szCs w:val="21"/>
          <w:lang w:eastAsia="en-GB"/>
        </w:rPr>
        <w:t xml:space="preserve"> </w:t>
      </w:r>
      <w:r w:rsidRPr="006F3F75">
        <w:rPr>
          <w:rFonts w:ascii="FS Me Pro" w:eastAsia="Times New Roman" w:hAnsi="FS Me Pro" w:cs="Segoe UI"/>
          <w:sz w:val="21"/>
          <w:szCs w:val="21"/>
          <w:lang w:eastAsia="en-GB"/>
        </w:rPr>
        <w:t xml:space="preserve">to ensure standards are met and work is scoped accurately. </w:t>
      </w:r>
      <w:r w:rsidR="001F2C34" w:rsidRPr="006F3F75">
        <w:rPr>
          <w:rFonts w:ascii="FS Me Pro" w:eastAsia="Times New Roman" w:hAnsi="FS Me Pro" w:cs="Segoe UI"/>
          <w:sz w:val="21"/>
          <w:szCs w:val="21"/>
          <w:lang w:eastAsia="en-GB"/>
        </w:rPr>
        <w:t>Escalate safety and performance concerns to the Asset Manager.</w:t>
      </w:r>
    </w:p>
    <w:p w14:paraId="77940109" w14:textId="7BC6F974" w:rsidR="00726669" w:rsidRPr="002B1776" w:rsidRDefault="00726669" w:rsidP="006F3F75">
      <w:pPr>
        <w:pStyle w:val="Heading1"/>
        <w:spacing w:before="120" w:after="120" w:line="240" w:lineRule="auto"/>
        <w:rPr>
          <w:rFonts w:ascii="FS Me Pro" w:hAnsi="FS Me Pro"/>
          <w:color w:val="0070C0"/>
          <w:sz w:val="24"/>
          <w:szCs w:val="24"/>
        </w:rPr>
      </w:pPr>
      <w:r w:rsidRPr="002B1776">
        <w:rPr>
          <w:rFonts w:ascii="FS Me Pro" w:hAnsi="FS Me Pro"/>
          <w:color w:val="0070C0"/>
          <w:sz w:val="24"/>
          <w:szCs w:val="24"/>
        </w:rPr>
        <w:t xml:space="preserve">Systems, </w:t>
      </w:r>
      <w:r w:rsidR="00904193" w:rsidRPr="002B1776">
        <w:rPr>
          <w:rFonts w:ascii="FS Me Pro" w:hAnsi="FS Me Pro"/>
          <w:color w:val="0070C0"/>
          <w:sz w:val="24"/>
          <w:szCs w:val="24"/>
        </w:rPr>
        <w:t>r</w:t>
      </w:r>
      <w:r w:rsidRPr="002B1776">
        <w:rPr>
          <w:rFonts w:ascii="FS Me Pro" w:hAnsi="FS Me Pro"/>
          <w:color w:val="0070C0"/>
          <w:sz w:val="24"/>
          <w:szCs w:val="24"/>
        </w:rPr>
        <w:t xml:space="preserve">ecords &amp; </w:t>
      </w:r>
      <w:r w:rsidR="00904193" w:rsidRPr="002B1776">
        <w:rPr>
          <w:rFonts w:ascii="FS Me Pro" w:hAnsi="FS Me Pro"/>
          <w:color w:val="0070C0"/>
          <w:sz w:val="24"/>
          <w:szCs w:val="24"/>
        </w:rPr>
        <w:t>r</w:t>
      </w:r>
      <w:r w:rsidRPr="002B1776">
        <w:rPr>
          <w:rFonts w:ascii="FS Me Pro" w:hAnsi="FS Me Pro"/>
          <w:color w:val="0070C0"/>
          <w:sz w:val="24"/>
          <w:szCs w:val="24"/>
        </w:rPr>
        <w:t>eporting</w:t>
      </w:r>
    </w:p>
    <w:p w14:paraId="65F4244A" w14:textId="7887AAEB" w:rsidR="00342122" w:rsidRPr="002B1776" w:rsidRDefault="00FC744E" w:rsidP="00750553">
      <w:pPr>
        <w:pStyle w:val="Heading1"/>
        <w:numPr>
          <w:ilvl w:val="0"/>
          <w:numId w:val="2"/>
        </w:numPr>
        <w:spacing w:before="0" w:line="240" w:lineRule="auto"/>
        <w:ind w:left="567" w:hanging="567"/>
        <w:rPr>
          <w:rFonts w:ascii="FS Me Pro" w:hAnsi="FS Me Pro"/>
          <w:b w:val="0"/>
          <w:bCs w:val="0"/>
          <w:color w:val="auto"/>
          <w:sz w:val="21"/>
          <w:szCs w:val="21"/>
        </w:rPr>
      </w:pPr>
      <w:r w:rsidRPr="002B1776">
        <w:rPr>
          <w:rFonts w:ascii="FS Me Pro" w:hAnsi="FS Me Pro"/>
          <w:b w:val="0"/>
          <w:bCs w:val="0"/>
          <w:color w:val="auto"/>
          <w:sz w:val="21"/>
          <w:szCs w:val="21"/>
        </w:rPr>
        <w:t>Ensure the team uses the maintenance system and mobile devices to accurately record all tasks, inspections and evidence and ensure accurate, timely reporting on all tasks.</w:t>
      </w:r>
      <w:r w:rsidR="00B7773F">
        <w:rPr>
          <w:rFonts w:ascii="FS Me Pro" w:hAnsi="FS Me Pro"/>
          <w:b w:val="0"/>
          <w:bCs w:val="0"/>
          <w:color w:val="auto"/>
          <w:sz w:val="21"/>
          <w:szCs w:val="21"/>
        </w:rPr>
        <w:t xml:space="preserve"> Provide training as required.</w:t>
      </w:r>
    </w:p>
    <w:p w14:paraId="7E746F16" w14:textId="44CD49B9" w:rsidR="006F3F75" w:rsidRPr="006F3F75" w:rsidRDefault="00EE7C7F" w:rsidP="00750553">
      <w:pPr>
        <w:pStyle w:val="Heading1"/>
        <w:numPr>
          <w:ilvl w:val="0"/>
          <w:numId w:val="2"/>
        </w:numPr>
        <w:spacing w:before="0" w:after="120" w:line="240" w:lineRule="auto"/>
        <w:ind w:left="567" w:hanging="567"/>
        <w:rPr>
          <w:rFonts w:ascii="FS Me Pro" w:hAnsi="FS Me Pro"/>
          <w:b w:val="0"/>
          <w:bCs w:val="0"/>
          <w:color w:val="auto"/>
          <w:sz w:val="21"/>
          <w:szCs w:val="21"/>
        </w:rPr>
      </w:pPr>
      <w:r w:rsidRPr="002B1776">
        <w:rPr>
          <w:rFonts w:ascii="FS Me Pro" w:hAnsi="FS Me Pro"/>
          <w:b w:val="0"/>
          <w:bCs w:val="0"/>
          <w:color w:val="auto"/>
          <w:sz w:val="21"/>
          <w:szCs w:val="21"/>
        </w:rPr>
        <w:t>Maintain accurate records relating to equipment checks, PPE audits and statutory inspection cycles, ensuring data is complete and up to date</w:t>
      </w:r>
      <w:r w:rsidR="00954133" w:rsidRPr="002B1776">
        <w:rPr>
          <w:rFonts w:ascii="FS Me Pro" w:hAnsi="FS Me Pro"/>
          <w:b w:val="0"/>
          <w:bCs w:val="0"/>
          <w:color w:val="auto"/>
          <w:sz w:val="21"/>
          <w:szCs w:val="21"/>
        </w:rPr>
        <w:t>.</w:t>
      </w:r>
    </w:p>
    <w:p w14:paraId="2FBE778E" w14:textId="77777777" w:rsidR="004D3584" w:rsidRPr="006F3F75" w:rsidRDefault="004D3584" w:rsidP="006F3F75">
      <w:pPr>
        <w:spacing w:after="120" w:line="240" w:lineRule="auto"/>
        <w:rPr>
          <w:rFonts w:ascii="FS Me Pro" w:eastAsia="Trebuchet MS" w:hAnsi="FS Me Pro" w:cs="Calibri-Light"/>
          <w:b/>
          <w:bCs/>
          <w:color w:val="0070C0"/>
          <w:sz w:val="24"/>
          <w:szCs w:val="24"/>
          <w:lang w:eastAsia="en-GB" w:bidi="en-GB"/>
        </w:rPr>
      </w:pPr>
      <w:r w:rsidRPr="006F3F75">
        <w:rPr>
          <w:rFonts w:ascii="FS Me Pro" w:eastAsia="Trebuchet MS" w:hAnsi="FS Me Pro" w:cs="Calibri-Light"/>
          <w:b/>
          <w:bCs/>
          <w:color w:val="0070C0"/>
          <w:sz w:val="24"/>
          <w:szCs w:val="24"/>
          <w:lang w:eastAsia="en-GB" w:bidi="en-GB"/>
        </w:rPr>
        <w:t>Leadership and management</w:t>
      </w:r>
    </w:p>
    <w:p w14:paraId="38FD54C8" w14:textId="5D234899" w:rsidR="004D3584" w:rsidRPr="006F3F75" w:rsidRDefault="004D3584" w:rsidP="00750553">
      <w:pPr>
        <w:pStyle w:val="ListParagraph"/>
        <w:numPr>
          <w:ilvl w:val="0"/>
          <w:numId w:val="2"/>
        </w:numPr>
        <w:spacing w:after="120" w:line="240" w:lineRule="auto"/>
        <w:ind w:left="567" w:hanging="567"/>
        <w:rPr>
          <w:rFonts w:ascii="FS Me Pro" w:hAnsi="FS Me Pro"/>
          <w:sz w:val="21"/>
          <w:szCs w:val="21"/>
        </w:rPr>
      </w:pPr>
      <w:r w:rsidRPr="006F3F75">
        <w:rPr>
          <w:rFonts w:ascii="FS Me Pro" w:hAnsi="FS Me Pro"/>
          <w:sz w:val="21"/>
          <w:szCs w:val="21"/>
        </w:rPr>
        <w:t xml:space="preserve">Lead workforce planning, recruitment, skills development, performance and succession planning for the team in line with the organisation’s people policies and procedures and good practice </w:t>
      </w:r>
    </w:p>
    <w:p w14:paraId="69AA6075" w14:textId="21A1F5F1" w:rsidR="004D3584" w:rsidRPr="006F3F75" w:rsidRDefault="001C7367" w:rsidP="00750553">
      <w:pPr>
        <w:pStyle w:val="ListParagraph"/>
        <w:numPr>
          <w:ilvl w:val="0"/>
          <w:numId w:val="2"/>
        </w:numPr>
        <w:spacing w:after="120" w:line="240" w:lineRule="auto"/>
        <w:ind w:left="567" w:hanging="567"/>
        <w:rPr>
          <w:rFonts w:ascii="FS Me Pro" w:hAnsi="FS Me Pro"/>
          <w:sz w:val="21"/>
          <w:szCs w:val="21"/>
        </w:rPr>
      </w:pPr>
      <w:r w:rsidRPr="006F3F75">
        <w:rPr>
          <w:rFonts w:ascii="FS Me Pro" w:hAnsi="FS Me Pro"/>
          <w:sz w:val="21"/>
          <w:szCs w:val="21"/>
        </w:rPr>
        <w:t>Use resources responsibly and manage day</w:t>
      </w:r>
      <w:r w:rsidRPr="006F3F75">
        <w:rPr>
          <w:rFonts w:ascii="Cambria Math" w:hAnsi="Cambria Math" w:cs="Cambria Math"/>
          <w:sz w:val="21"/>
          <w:szCs w:val="21"/>
        </w:rPr>
        <w:t>‑</w:t>
      </w:r>
      <w:r w:rsidRPr="006F3F75">
        <w:rPr>
          <w:rFonts w:ascii="FS Me Pro" w:hAnsi="FS Me Pro"/>
          <w:sz w:val="21"/>
          <w:szCs w:val="21"/>
        </w:rPr>
        <w:t>to</w:t>
      </w:r>
      <w:r w:rsidRPr="006F3F75">
        <w:rPr>
          <w:rFonts w:ascii="Cambria Math" w:hAnsi="Cambria Math" w:cs="Cambria Math"/>
          <w:sz w:val="21"/>
          <w:szCs w:val="21"/>
        </w:rPr>
        <w:t>‑</w:t>
      </w:r>
      <w:r w:rsidRPr="006F3F75">
        <w:rPr>
          <w:rFonts w:ascii="FS Me Pro" w:hAnsi="FS Me Pro"/>
          <w:sz w:val="21"/>
          <w:szCs w:val="21"/>
        </w:rPr>
        <w:t xml:space="preserve">day spending within agreed budgets, ensuring value for money and compliance with financial </w:t>
      </w:r>
      <w:r w:rsidR="00E8380E" w:rsidRPr="006F3F75">
        <w:rPr>
          <w:rFonts w:ascii="FS Me Pro" w:hAnsi="FS Me Pro"/>
          <w:sz w:val="21"/>
          <w:szCs w:val="21"/>
        </w:rPr>
        <w:t xml:space="preserve">policies and </w:t>
      </w:r>
      <w:r w:rsidRPr="006F3F75">
        <w:rPr>
          <w:rFonts w:ascii="FS Me Pro" w:hAnsi="FS Me Pro"/>
          <w:sz w:val="21"/>
          <w:szCs w:val="21"/>
        </w:rPr>
        <w:t>procedures when procuring materials</w:t>
      </w:r>
      <w:r w:rsidR="00E8380E" w:rsidRPr="006F3F75">
        <w:rPr>
          <w:rFonts w:ascii="FS Me Pro" w:hAnsi="FS Me Pro"/>
          <w:sz w:val="21"/>
          <w:szCs w:val="21"/>
        </w:rPr>
        <w:t>.</w:t>
      </w:r>
    </w:p>
    <w:p w14:paraId="4843669C" w14:textId="77777777" w:rsidR="004D3584" w:rsidRPr="006F3F75" w:rsidRDefault="004D3584" w:rsidP="00750553">
      <w:pPr>
        <w:pStyle w:val="ListParagraph"/>
        <w:numPr>
          <w:ilvl w:val="0"/>
          <w:numId w:val="2"/>
        </w:numPr>
        <w:spacing w:after="120" w:line="240" w:lineRule="auto"/>
        <w:ind w:left="567" w:hanging="567"/>
        <w:rPr>
          <w:rFonts w:ascii="FS Me Pro" w:hAnsi="FS Me Pro"/>
          <w:sz w:val="21"/>
          <w:szCs w:val="21"/>
        </w:rPr>
      </w:pPr>
      <w:r w:rsidRPr="006F3F75">
        <w:rPr>
          <w:rFonts w:ascii="FS Me Pro" w:hAnsi="FS Me Pro"/>
          <w:sz w:val="21"/>
          <w:szCs w:val="21"/>
        </w:rPr>
        <w:t xml:space="preserve">Ensure staff observe safe working practices, keeping themselves safe by respecting professional boundaries  </w:t>
      </w:r>
    </w:p>
    <w:p w14:paraId="7AB74966" w14:textId="65673415" w:rsidR="002B1776" w:rsidRPr="006F3F75" w:rsidRDefault="004D3584" w:rsidP="00750553">
      <w:pPr>
        <w:pStyle w:val="ListParagraph"/>
        <w:numPr>
          <w:ilvl w:val="0"/>
          <w:numId w:val="2"/>
        </w:numPr>
        <w:spacing w:after="120" w:line="240" w:lineRule="auto"/>
        <w:ind w:left="567" w:hanging="567"/>
        <w:rPr>
          <w:rFonts w:ascii="FS Me Pro" w:hAnsi="FS Me Pro"/>
          <w:sz w:val="21"/>
          <w:szCs w:val="21"/>
        </w:rPr>
      </w:pPr>
      <w:r w:rsidRPr="006F3F75">
        <w:rPr>
          <w:rFonts w:ascii="FS Me Pro" w:hAnsi="FS Me Pro"/>
          <w:sz w:val="21"/>
          <w:szCs w:val="21"/>
        </w:rPr>
        <w:t xml:space="preserve">Role model the behaviours expected, creating a positive, asset-based, culture. </w:t>
      </w:r>
    </w:p>
    <w:p w14:paraId="6F66CF0C" w14:textId="16EF7063" w:rsidR="004D3584" w:rsidRPr="006F3F75" w:rsidRDefault="004D3584" w:rsidP="006F3F75">
      <w:pPr>
        <w:spacing w:before="120" w:after="120" w:line="240" w:lineRule="auto"/>
        <w:rPr>
          <w:rFonts w:ascii="FS Me Pro" w:hAnsi="FS Me Pro"/>
          <w:sz w:val="24"/>
          <w:szCs w:val="24"/>
        </w:rPr>
      </w:pPr>
      <w:r w:rsidRPr="006F3F75">
        <w:rPr>
          <w:rFonts w:ascii="FS Me Pro" w:eastAsia="Trebuchet MS" w:hAnsi="FS Me Pro" w:cs="Calibri-Light"/>
          <w:b/>
          <w:bCs/>
          <w:color w:val="0070C0"/>
          <w:sz w:val="24"/>
          <w:szCs w:val="24"/>
          <w:lang w:eastAsia="en-GB" w:bidi="en-GB"/>
        </w:rPr>
        <w:lastRenderedPageBreak/>
        <w:t xml:space="preserve">General </w:t>
      </w:r>
    </w:p>
    <w:p w14:paraId="5621E975" w14:textId="77777777" w:rsidR="004D3584" w:rsidRPr="006F3F75" w:rsidRDefault="004D3584" w:rsidP="00750553">
      <w:pPr>
        <w:pStyle w:val="ListParagraph"/>
        <w:numPr>
          <w:ilvl w:val="0"/>
          <w:numId w:val="2"/>
        </w:numPr>
        <w:spacing w:after="120" w:line="240" w:lineRule="auto"/>
        <w:ind w:left="567" w:hanging="567"/>
        <w:rPr>
          <w:rFonts w:ascii="FS Me Pro" w:hAnsi="FS Me Pro"/>
          <w:sz w:val="21"/>
          <w:szCs w:val="21"/>
        </w:rPr>
      </w:pPr>
      <w:r w:rsidRPr="006F3F75">
        <w:rPr>
          <w:rFonts w:ascii="FS Me Pro" w:hAnsi="FS Me Pro"/>
          <w:sz w:val="21"/>
          <w:szCs w:val="21"/>
        </w:rPr>
        <w:t>Work within all our policies and procedures and abide by the Code of Conduct.</w:t>
      </w:r>
    </w:p>
    <w:p w14:paraId="6E060F22" w14:textId="77777777" w:rsidR="004D3584" w:rsidRPr="006F3F75" w:rsidRDefault="004D3584" w:rsidP="00750553">
      <w:pPr>
        <w:pStyle w:val="ListParagraph"/>
        <w:numPr>
          <w:ilvl w:val="0"/>
          <w:numId w:val="2"/>
        </w:numPr>
        <w:spacing w:after="120" w:line="240" w:lineRule="auto"/>
        <w:ind w:left="567" w:hanging="567"/>
        <w:rPr>
          <w:rFonts w:ascii="FS Me Pro" w:hAnsi="FS Me Pro"/>
          <w:sz w:val="21"/>
          <w:szCs w:val="21"/>
        </w:rPr>
      </w:pPr>
      <w:r w:rsidRPr="006F3F75">
        <w:rPr>
          <w:rFonts w:ascii="FS Me Pro" w:hAnsi="FS Me Pro"/>
          <w:sz w:val="21"/>
          <w:szCs w:val="21"/>
        </w:rPr>
        <w:t xml:space="preserve">Promote a culture of accountability, continuous improvement and professional standards. </w:t>
      </w:r>
    </w:p>
    <w:p w14:paraId="797F7F30" w14:textId="77777777" w:rsidR="004D3584" w:rsidRPr="006F3F75" w:rsidRDefault="004D3584" w:rsidP="00750553">
      <w:pPr>
        <w:pStyle w:val="ListParagraph"/>
        <w:numPr>
          <w:ilvl w:val="0"/>
          <w:numId w:val="2"/>
        </w:numPr>
        <w:spacing w:after="120" w:line="240" w:lineRule="auto"/>
        <w:ind w:left="567" w:hanging="567"/>
        <w:rPr>
          <w:rFonts w:ascii="FS Me Pro" w:hAnsi="FS Me Pro"/>
          <w:sz w:val="21"/>
          <w:szCs w:val="21"/>
        </w:rPr>
      </w:pPr>
      <w:r w:rsidRPr="006F3F75">
        <w:rPr>
          <w:rFonts w:ascii="FS Me Pro" w:hAnsi="FS Me Pro"/>
          <w:sz w:val="21"/>
          <w:szCs w:val="21"/>
        </w:rPr>
        <w:t xml:space="preserve">Attend all YMCA </w:t>
      </w:r>
      <w:proofErr w:type="spellStart"/>
      <w:r w:rsidRPr="006F3F75">
        <w:rPr>
          <w:rFonts w:ascii="FS Me Pro" w:hAnsi="FS Me Pro"/>
          <w:sz w:val="21"/>
          <w:szCs w:val="21"/>
        </w:rPr>
        <w:t>DownsLink</w:t>
      </w:r>
      <w:proofErr w:type="spellEnd"/>
      <w:r w:rsidRPr="006F3F75">
        <w:rPr>
          <w:rFonts w:ascii="FS Me Pro" w:hAnsi="FS Me Pro"/>
          <w:sz w:val="21"/>
          <w:szCs w:val="21"/>
        </w:rPr>
        <w:t xml:space="preserve"> Group mandatory training and abide by our policies and procedures on Safeguarding, Health and Safety and Equity, Diversity and Inclusion.</w:t>
      </w:r>
    </w:p>
    <w:p w14:paraId="2B3F4DBF" w14:textId="77777777" w:rsidR="004D3584" w:rsidRPr="006F3F75" w:rsidRDefault="004D3584" w:rsidP="00750553">
      <w:pPr>
        <w:pStyle w:val="ListParagraph"/>
        <w:numPr>
          <w:ilvl w:val="0"/>
          <w:numId w:val="2"/>
        </w:numPr>
        <w:spacing w:after="120" w:line="240" w:lineRule="auto"/>
        <w:ind w:left="567" w:hanging="567"/>
        <w:rPr>
          <w:rFonts w:ascii="FS Me Pro" w:hAnsi="FS Me Pro"/>
          <w:sz w:val="21"/>
          <w:szCs w:val="21"/>
        </w:rPr>
      </w:pPr>
      <w:r w:rsidRPr="006F3F75">
        <w:rPr>
          <w:rFonts w:ascii="FS Me Pro" w:hAnsi="FS Me Pro"/>
          <w:sz w:val="21"/>
          <w:szCs w:val="21"/>
        </w:rPr>
        <w:t>Attend appropriate continuing professional development and training events and be committed to team events</w:t>
      </w:r>
    </w:p>
    <w:p w14:paraId="36967539" w14:textId="77777777" w:rsidR="004D3584" w:rsidRPr="006F3F75" w:rsidRDefault="004D3584" w:rsidP="00750553">
      <w:pPr>
        <w:pStyle w:val="ListParagraph"/>
        <w:numPr>
          <w:ilvl w:val="0"/>
          <w:numId w:val="2"/>
        </w:numPr>
        <w:spacing w:after="120" w:line="240" w:lineRule="auto"/>
        <w:ind w:left="567" w:hanging="567"/>
        <w:rPr>
          <w:rFonts w:ascii="FS Me Pro" w:hAnsi="FS Me Pro"/>
          <w:sz w:val="21"/>
          <w:szCs w:val="21"/>
        </w:rPr>
      </w:pPr>
      <w:r w:rsidRPr="006F3F75">
        <w:rPr>
          <w:rFonts w:ascii="FS Me Pro" w:hAnsi="FS Me Pro"/>
          <w:sz w:val="21"/>
          <w:szCs w:val="21"/>
        </w:rPr>
        <w:t>Carry out other duties as directed, within the scope of the role.</w:t>
      </w:r>
    </w:p>
    <w:p w14:paraId="451BE792" w14:textId="04C099A7" w:rsidR="004D3584" w:rsidRPr="006F3F75" w:rsidRDefault="004D3584" w:rsidP="00750553">
      <w:pPr>
        <w:pStyle w:val="ListParagraph"/>
        <w:numPr>
          <w:ilvl w:val="0"/>
          <w:numId w:val="2"/>
        </w:numPr>
        <w:spacing w:after="120" w:line="240" w:lineRule="auto"/>
        <w:ind w:left="567" w:hanging="567"/>
        <w:rPr>
          <w:rFonts w:ascii="FS Me Pro" w:hAnsi="FS Me Pro"/>
          <w:sz w:val="21"/>
          <w:szCs w:val="21"/>
        </w:rPr>
      </w:pPr>
      <w:r w:rsidRPr="006F3F75">
        <w:rPr>
          <w:rFonts w:ascii="FS Me Pro" w:hAnsi="FS Me Pro"/>
          <w:sz w:val="21"/>
          <w:szCs w:val="21"/>
        </w:rPr>
        <w:t xml:space="preserve">Travel across Sussex to visit projects and services (driving </w:t>
      </w:r>
      <w:r w:rsidR="00E8380E" w:rsidRPr="006F3F75">
        <w:rPr>
          <w:rFonts w:ascii="FS Me Pro" w:hAnsi="FS Me Pro"/>
          <w:sz w:val="21"/>
          <w:szCs w:val="21"/>
        </w:rPr>
        <w:t>licence</w:t>
      </w:r>
      <w:r w:rsidRPr="006F3F75">
        <w:rPr>
          <w:rFonts w:ascii="FS Me Pro" w:hAnsi="FS Me Pro"/>
          <w:sz w:val="21"/>
          <w:szCs w:val="21"/>
        </w:rPr>
        <w:t xml:space="preserve"> required).</w:t>
      </w:r>
    </w:p>
    <w:p w14:paraId="21A53924" w14:textId="56275A86" w:rsidR="00E62082" w:rsidRPr="00BE1DD5" w:rsidRDefault="00E62082" w:rsidP="00E62082">
      <w:pPr>
        <w:pStyle w:val="Heading1"/>
        <w:rPr>
          <w:rFonts w:ascii="FS Me Pro" w:hAnsi="FS Me Pro"/>
          <w:color w:val="0070C0"/>
        </w:rPr>
      </w:pPr>
      <w:r w:rsidRPr="00BE1DD5">
        <w:rPr>
          <w:rFonts w:ascii="FS Me Pro" w:hAnsi="FS Me Pro"/>
          <w:color w:val="0070C0"/>
        </w:rPr>
        <w:t xml:space="preserve">Person </w:t>
      </w:r>
      <w:r w:rsidR="006521C4" w:rsidRPr="00BE1DD5">
        <w:rPr>
          <w:rFonts w:ascii="FS Me Pro" w:hAnsi="FS Me Pro"/>
          <w:color w:val="0070C0"/>
        </w:rPr>
        <w:t>s</w:t>
      </w:r>
      <w:r w:rsidRPr="00BE1DD5">
        <w:rPr>
          <w:rFonts w:ascii="FS Me Pro" w:hAnsi="FS Me Pro"/>
          <w:color w:val="0070C0"/>
        </w:rPr>
        <w:t>pecification</w:t>
      </w:r>
    </w:p>
    <w:p w14:paraId="5A8DD006" w14:textId="69333A1E" w:rsidR="00E62082" w:rsidRPr="002B1776" w:rsidRDefault="006521C4" w:rsidP="00E62082">
      <w:pPr>
        <w:pStyle w:val="Heading2"/>
        <w:rPr>
          <w:rFonts w:ascii="FS Me Pro" w:hAnsi="FS Me Pro"/>
          <w:color w:val="0070C0"/>
          <w:sz w:val="21"/>
          <w:szCs w:val="21"/>
        </w:rPr>
      </w:pPr>
      <w:r w:rsidRPr="002B1776">
        <w:rPr>
          <w:rFonts w:ascii="FS Me Pro" w:hAnsi="FS Me Pro"/>
          <w:color w:val="0070C0"/>
          <w:sz w:val="21"/>
          <w:szCs w:val="21"/>
        </w:rPr>
        <w:t>Knowledge and e</w:t>
      </w:r>
      <w:r w:rsidR="00E62082" w:rsidRPr="002B1776">
        <w:rPr>
          <w:rFonts w:ascii="FS Me Pro" w:hAnsi="FS Me Pro"/>
          <w:color w:val="0070C0"/>
          <w:sz w:val="21"/>
          <w:szCs w:val="21"/>
        </w:rPr>
        <w:t>xperience</w:t>
      </w:r>
    </w:p>
    <w:p w14:paraId="49F0D89A" w14:textId="4898E241" w:rsidR="009D4A89" w:rsidRPr="009D4A89" w:rsidRDefault="009D4A89" w:rsidP="00750553">
      <w:pPr>
        <w:pStyle w:val="NoSpacing"/>
        <w:numPr>
          <w:ilvl w:val="0"/>
          <w:numId w:val="1"/>
        </w:numPr>
        <w:rPr>
          <w:rFonts w:ascii="FS Me Pro" w:hAnsi="FS Me Pro" w:cs="Arial"/>
          <w:sz w:val="21"/>
          <w:szCs w:val="21"/>
        </w:rPr>
      </w:pPr>
      <w:r w:rsidRPr="009D4A89">
        <w:rPr>
          <w:rFonts w:ascii="FS Me Pro" w:hAnsi="FS Me Pro" w:cs="Arial"/>
          <w:sz w:val="21"/>
          <w:szCs w:val="21"/>
        </w:rPr>
        <w:t xml:space="preserve">Experience </w:t>
      </w:r>
      <w:r w:rsidR="00AC54F6">
        <w:rPr>
          <w:rFonts w:ascii="FS Me Pro" w:hAnsi="FS Me Pro" w:cs="Arial"/>
          <w:sz w:val="21"/>
          <w:szCs w:val="21"/>
        </w:rPr>
        <w:t>in</w:t>
      </w:r>
      <w:r w:rsidRPr="009D4A89">
        <w:rPr>
          <w:rFonts w:ascii="FS Me Pro" w:hAnsi="FS Me Pro" w:cs="Arial"/>
          <w:sz w:val="21"/>
          <w:szCs w:val="21"/>
        </w:rPr>
        <w:t xml:space="preserve"> a similar role working in a </w:t>
      </w:r>
      <w:r w:rsidR="007102F5">
        <w:rPr>
          <w:rFonts w:ascii="FS Me Pro" w:hAnsi="FS Me Pro" w:cs="Arial"/>
          <w:sz w:val="21"/>
          <w:szCs w:val="21"/>
        </w:rPr>
        <w:t xml:space="preserve">social </w:t>
      </w:r>
      <w:r w:rsidRPr="009D4A89">
        <w:rPr>
          <w:rFonts w:ascii="FS Me Pro" w:hAnsi="FS Me Pro" w:cs="Arial"/>
          <w:sz w:val="21"/>
          <w:szCs w:val="21"/>
        </w:rPr>
        <w:t xml:space="preserve">housing/asset management function </w:t>
      </w:r>
    </w:p>
    <w:p w14:paraId="37B26F3A" w14:textId="124C77AF" w:rsidR="009D4A89" w:rsidRPr="009D4A89" w:rsidRDefault="009D4A89" w:rsidP="00750553">
      <w:pPr>
        <w:pStyle w:val="NoSpacing"/>
        <w:numPr>
          <w:ilvl w:val="0"/>
          <w:numId w:val="1"/>
        </w:numPr>
        <w:rPr>
          <w:rFonts w:ascii="FS Me Pro" w:hAnsi="FS Me Pro" w:cs="Arial"/>
          <w:sz w:val="21"/>
          <w:szCs w:val="21"/>
        </w:rPr>
      </w:pPr>
      <w:r w:rsidRPr="009D4A89">
        <w:rPr>
          <w:rFonts w:ascii="FS Me Pro" w:hAnsi="FS Me Pro" w:cs="Arial"/>
          <w:sz w:val="21"/>
          <w:szCs w:val="21"/>
        </w:rPr>
        <w:t xml:space="preserve">Experience of </w:t>
      </w:r>
      <w:r w:rsidR="005B5D1D">
        <w:rPr>
          <w:rFonts w:ascii="FS Me Pro" w:hAnsi="FS Me Pro" w:cs="Arial"/>
          <w:sz w:val="21"/>
          <w:szCs w:val="21"/>
        </w:rPr>
        <w:t xml:space="preserve">leading and </w:t>
      </w:r>
      <w:r w:rsidRPr="009D4A89">
        <w:rPr>
          <w:rFonts w:ascii="FS Me Pro" w:hAnsi="FS Me Pro" w:cs="Arial"/>
          <w:sz w:val="21"/>
          <w:szCs w:val="21"/>
        </w:rPr>
        <w:t xml:space="preserve">managing </w:t>
      </w:r>
      <w:r>
        <w:rPr>
          <w:rFonts w:ascii="FS Me Pro" w:hAnsi="FS Me Pro" w:cs="Arial"/>
          <w:sz w:val="21"/>
          <w:szCs w:val="21"/>
        </w:rPr>
        <w:t xml:space="preserve">a </w:t>
      </w:r>
      <w:r w:rsidR="005B5D1D">
        <w:rPr>
          <w:rFonts w:ascii="FS Me Pro" w:hAnsi="FS Me Pro" w:cs="Arial"/>
          <w:sz w:val="21"/>
          <w:szCs w:val="21"/>
        </w:rPr>
        <w:t xml:space="preserve">high-performing </w:t>
      </w:r>
      <w:r>
        <w:rPr>
          <w:rFonts w:ascii="FS Me Pro" w:hAnsi="FS Me Pro" w:cs="Arial"/>
          <w:sz w:val="21"/>
          <w:szCs w:val="21"/>
        </w:rPr>
        <w:t>team of operatives</w:t>
      </w:r>
      <w:r w:rsidRPr="009D4A89">
        <w:rPr>
          <w:rFonts w:ascii="FS Me Pro" w:hAnsi="FS Me Pro" w:cs="Arial"/>
          <w:sz w:val="21"/>
          <w:szCs w:val="21"/>
        </w:rPr>
        <w:t xml:space="preserve"> </w:t>
      </w:r>
    </w:p>
    <w:p w14:paraId="6AAAFAE9" w14:textId="125D5324" w:rsidR="009D4A89" w:rsidRPr="009D4A89" w:rsidRDefault="009D4A89" w:rsidP="00750553">
      <w:pPr>
        <w:pStyle w:val="NoSpacing"/>
        <w:numPr>
          <w:ilvl w:val="0"/>
          <w:numId w:val="1"/>
        </w:numPr>
        <w:rPr>
          <w:rFonts w:ascii="FS Me Pro" w:hAnsi="FS Me Pro" w:cs="Arial"/>
          <w:sz w:val="21"/>
          <w:szCs w:val="21"/>
        </w:rPr>
      </w:pPr>
      <w:r>
        <w:rPr>
          <w:rFonts w:ascii="FS Me Pro" w:hAnsi="FS Me Pro" w:cs="Arial"/>
          <w:sz w:val="21"/>
          <w:szCs w:val="21"/>
        </w:rPr>
        <w:t>K</w:t>
      </w:r>
      <w:r w:rsidRPr="009D4A89">
        <w:rPr>
          <w:rFonts w:ascii="FS Me Pro" w:hAnsi="FS Me Pro" w:cs="Arial"/>
          <w:sz w:val="21"/>
          <w:szCs w:val="21"/>
        </w:rPr>
        <w:t>nowledge of UK legislation and regulations relating to repairs and maintenance for landlords, compliance and Health &amp; Safety</w:t>
      </w:r>
      <w:r w:rsidR="00574457">
        <w:rPr>
          <w:rFonts w:ascii="FS Me Pro" w:hAnsi="FS Me Pro" w:cs="Arial"/>
          <w:sz w:val="21"/>
          <w:szCs w:val="21"/>
        </w:rPr>
        <w:t xml:space="preserve"> in the workplace</w:t>
      </w:r>
    </w:p>
    <w:p w14:paraId="59D6D339" w14:textId="77777777" w:rsidR="005D4CD3" w:rsidRPr="005D4CD3" w:rsidRDefault="005D4CD3" w:rsidP="00750553">
      <w:pPr>
        <w:pStyle w:val="ListParagraph"/>
        <w:numPr>
          <w:ilvl w:val="0"/>
          <w:numId w:val="1"/>
        </w:numPr>
        <w:spacing w:after="0"/>
        <w:rPr>
          <w:rFonts w:ascii="FS Me Pro" w:hAnsi="FS Me Pro" w:cs="Arial"/>
          <w:sz w:val="21"/>
          <w:szCs w:val="21"/>
        </w:rPr>
      </w:pPr>
      <w:r w:rsidRPr="005D4CD3">
        <w:rPr>
          <w:rFonts w:ascii="FS Me Pro" w:hAnsi="FS Me Pro" w:cs="Arial"/>
          <w:sz w:val="21"/>
          <w:szCs w:val="21"/>
        </w:rPr>
        <w:t>Experienced carrying out compliance related testing and checks.</w:t>
      </w:r>
    </w:p>
    <w:p w14:paraId="18B7474B" w14:textId="0B9C8D63" w:rsidR="009D4A89" w:rsidRPr="009D4A89" w:rsidRDefault="009D4A89" w:rsidP="00750553">
      <w:pPr>
        <w:pStyle w:val="NoSpacing"/>
        <w:numPr>
          <w:ilvl w:val="0"/>
          <w:numId w:val="1"/>
        </w:numPr>
        <w:rPr>
          <w:rFonts w:ascii="FS Me Pro" w:hAnsi="FS Me Pro" w:cs="Arial"/>
          <w:sz w:val="21"/>
          <w:szCs w:val="21"/>
        </w:rPr>
      </w:pPr>
      <w:r w:rsidRPr="009D4A89">
        <w:rPr>
          <w:rFonts w:ascii="FS Me Pro" w:hAnsi="FS Me Pro" w:cs="Arial"/>
          <w:sz w:val="21"/>
          <w:szCs w:val="21"/>
        </w:rPr>
        <w:t>Experience of managing professional conduct (including safeguarding</w:t>
      </w:r>
      <w:r w:rsidR="00BB552B">
        <w:rPr>
          <w:rFonts w:ascii="FS Me Pro" w:hAnsi="FS Me Pro" w:cs="Arial"/>
          <w:sz w:val="21"/>
          <w:szCs w:val="21"/>
        </w:rPr>
        <w:t xml:space="preserve"> and professional boundaries</w:t>
      </w:r>
      <w:r w:rsidRPr="009D4A89">
        <w:rPr>
          <w:rFonts w:ascii="FS Me Pro" w:hAnsi="FS Me Pro" w:cs="Arial"/>
          <w:sz w:val="21"/>
          <w:szCs w:val="21"/>
        </w:rPr>
        <w:t>) when working in our customers’ homes</w:t>
      </w:r>
    </w:p>
    <w:p w14:paraId="4A36BA4C" w14:textId="77777777" w:rsidR="009D4A89" w:rsidRDefault="009D4A89" w:rsidP="00750553">
      <w:pPr>
        <w:pStyle w:val="NoSpacing"/>
        <w:numPr>
          <w:ilvl w:val="0"/>
          <w:numId w:val="1"/>
        </w:numPr>
        <w:rPr>
          <w:rFonts w:ascii="FS Me Pro" w:hAnsi="FS Me Pro" w:cs="Arial"/>
          <w:sz w:val="21"/>
          <w:szCs w:val="21"/>
        </w:rPr>
      </w:pPr>
      <w:r w:rsidRPr="009D4A89">
        <w:rPr>
          <w:rFonts w:ascii="FS Me Pro" w:hAnsi="FS Me Pro" w:cs="Arial"/>
          <w:sz w:val="21"/>
          <w:szCs w:val="21"/>
        </w:rPr>
        <w:t>Appreciation of the experiences, needs, aspirations of children and young people with multiple and complex needs (desirable, training will be provided)</w:t>
      </w:r>
    </w:p>
    <w:p w14:paraId="3F4904E1" w14:textId="01CE1EC2" w:rsidR="00E62082" w:rsidRPr="005D4CD3" w:rsidRDefault="00E62082" w:rsidP="00D43BA4">
      <w:pPr>
        <w:pStyle w:val="Heading2"/>
        <w:rPr>
          <w:rFonts w:ascii="FS Me Pro" w:hAnsi="FS Me Pro"/>
          <w:color w:val="0070C0"/>
          <w:sz w:val="21"/>
          <w:szCs w:val="21"/>
        </w:rPr>
      </w:pPr>
      <w:r w:rsidRPr="005D4CD3">
        <w:rPr>
          <w:rFonts w:ascii="FS Me Pro" w:hAnsi="FS Me Pro"/>
          <w:color w:val="0070C0"/>
          <w:sz w:val="21"/>
          <w:szCs w:val="21"/>
        </w:rPr>
        <w:t xml:space="preserve">Skills </w:t>
      </w:r>
      <w:r w:rsidR="006521C4" w:rsidRPr="005D4CD3">
        <w:rPr>
          <w:rFonts w:ascii="FS Me Pro" w:hAnsi="FS Me Pro"/>
          <w:color w:val="0070C0"/>
          <w:sz w:val="21"/>
          <w:szCs w:val="21"/>
        </w:rPr>
        <w:t>and a</w:t>
      </w:r>
      <w:r w:rsidRPr="005D4CD3">
        <w:rPr>
          <w:rFonts w:ascii="FS Me Pro" w:hAnsi="FS Me Pro"/>
          <w:color w:val="0070C0"/>
          <w:sz w:val="21"/>
          <w:szCs w:val="21"/>
        </w:rPr>
        <w:t>bilities</w:t>
      </w:r>
    </w:p>
    <w:p w14:paraId="0B808BF2" w14:textId="7005387F" w:rsidR="00695363" w:rsidRPr="00695363" w:rsidRDefault="00695363" w:rsidP="00750553">
      <w:pPr>
        <w:pStyle w:val="NoSpacing"/>
        <w:numPr>
          <w:ilvl w:val="0"/>
          <w:numId w:val="1"/>
        </w:numPr>
        <w:rPr>
          <w:rFonts w:ascii="FS Me Pro" w:hAnsi="FS Me Pro" w:cs="Arial"/>
          <w:sz w:val="21"/>
          <w:szCs w:val="21"/>
        </w:rPr>
      </w:pPr>
      <w:r w:rsidRPr="00695363">
        <w:rPr>
          <w:rFonts w:ascii="FS Me Pro" w:hAnsi="FS Me Pro" w:cs="Arial"/>
          <w:sz w:val="21"/>
          <w:szCs w:val="21"/>
        </w:rPr>
        <w:t xml:space="preserve">Good </w:t>
      </w:r>
      <w:r w:rsidR="00F76887">
        <w:rPr>
          <w:rFonts w:ascii="FS Me Pro" w:hAnsi="FS Me Pro" w:cs="Arial"/>
          <w:sz w:val="21"/>
          <w:szCs w:val="21"/>
        </w:rPr>
        <w:t xml:space="preserve">verbal and written </w:t>
      </w:r>
      <w:r w:rsidRPr="00695363">
        <w:rPr>
          <w:rFonts w:ascii="FS Me Pro" w:hAnsi="FS Me Pro" w:cs="Arial"/>
          <w:sz w:val="21"/>
          <w:szCs w:val="21"/>
        </w:rPr>
        <w:t>communication skills</w:t>
      </w:r>
      <w:r w:rsidR="00F76887">
        <w:rPr>
          <w:rFonts w:ascii="FS Me Pro" w:hAnsi="FS Me Pro" w:cs="Arial"/>
          <w:sz w:val="21"/>
          <w:szCs w:val="21"/>
        </w:rPr>
        <w:t>,</w:t>
      </w:r>
      <w:r w:rsidRPr="00695363">
        <w:rPr>
          <w:rFonts w:ascii="FS Me Pro" w:hAnsi="FS Me Pro" w:cs="Arial"/>
          <w:sz w:val="21"/>
          <w:szCs w:val="21"/>
        </w:rPr>
        <w:t xml:space="preserve"> with the ability to articulate </w:t>
      </w:r>
      <w:r w:rsidR="0055187A">
        <w:rPr>
          <w:rFonts w:ascii="FS Me Pro" w:hAnsi="FS Me Pro" w:cs="Arial"/>
          <w:sz w:val="21"/>
          <w:szCs w:val="21"/>
        </w:rPr>
        <w:t xml:space="preserve">clear and timely </w:t>
      </w:r>
      <w:r w:rsidRPr="00695363">
        <w:rPr>
          <w:rFonts w:ascii="FS Me Pro" w:hAnsi="FS Me Pro" w:cs="Arial"/>
          <w:sz w:val="21"/>
          <w:szCs w:val="21"/>
        </w:rPr>
        <w:t xml:space="preserve">technical information </w:t>
      </w:r>
    </w:p>
    <w:p w14:paraId="5D858CB8" w14:textId="02F1FB1A" w:rsidR="00695363" w:rsidRPr="00695363" w:rsidRDefault="00695363" w:rsidP="00750553">
      <w:pPr>
        <w:pStyle w:val="NoSpacing"/>
        <w:numPr>
          <w:ilvl w:val="0"/>
          <w:numId w:val="1"/>
        </w:numPr>
        <w:rPr>
          <w:rFonts w:ascii="FS Me Pro" w:hAnsi="FS Me Pro" w:cs="Arial"/>
          <w:sz w:val="21"/>
          <w:szCs w:val="21"/>
        </w:rPr>
      </w:pPr>
      <w:r w:rsidRPr="00695363">
        <w:rPr>
          <w:rFonts w:ascii="FS Me Pro" w:hAnsi="FS Me Pro" w:cs="Arial"/>
          <w:sz w:val="21"/>
          <w:szCs w:val="21"/>
        </w:rPr>
        <w:t xml:space="preserve">Good </w:t>
      </w:r>
      <w:r w:rsidR="00184A71">
        <w:rPr>
          <w:rFonts w:ascii="FS Me Pro" w:hAnsi="FS Me Pro" w:cs="Arial"/>
          <w:sz w:val="21"/>
          <w:szCs w:val="21"/>
        </w:rPr>
        <w:t>customer</w:t>
      </w:r>
      <w:r w:rsidRPr="00695363">
        <w:rPr>
          <w:rFonts w:ascii="FS Me Pro" w:hAnsi="FS Me Pro" w:cs="Arial"/>
          <w:sz w:val="21"/>
          <w:szCs w:val="21"/>
        </w:rPr>
        <w:t xml:space="preserve"> relationship skills</w:t>
      </w:r>
      <w:r w:rsidR="00952480">
        <w:rPr>
          <w:rFonts w:ascii="FS Me Pro" w:hAnsi="FS Me Pro" w:cs="Arial"/>
          <w:sz w:val="21"/>
          <w:szCs w:val="21"/>
        </w:rPr>
        <w:t>,</w:t>
      </w:r>
      <w:r w:rsidRPr="00695363">
        <w:rPr>
          <w:rFonts w:ascii="FS Me Pro" w:hAnsi="FS Me Pro" w:cs="Arial"/>
          <w:sz w:val="21"/>
          <w:szCs w:val="21"/>
        </w:rPr>
        <w:t xml:space="preserve"> with the ability to build and maintain </w:t>
      </w:r>
      <w:r w:rsidR="00433521">
        <w:rPr>
          <w:rFonts w:ascii="FS Me Pro" w:hAnsi="FS Me Pro" w:cs="Arial"/>
          <w:sz w:val="21"/>
          <w:szCs w:val="21"/>
        </w:rPr>
        <w:t>respectful</w:t>
      </w:r>
      <w:r w:rsidRPr="00695363">
        <w:rPr>
          <w:rFonts w:ascii="FS Me Pro" w:hAnsi="FS Me Pro" w:cs="Arial"/>
          <w:sz w:val="21"/>
          <w:szCs w:val="21"/>
        </w:rPr>
        <w:t xml:space="preserve"> relationships quickl</w:t>
      </w:r>
      <w:r w:rsidR="00184A71">
        <w:rPr>
          <w:rFonts w:ascii="FS Me Pro" w:hAnsi="FS Me Pro" w:cs="Arial"/>
          <w:sz w:val="21"/>
          <w:szCs w:val="21"/>
        </w:rPr>
        <w:t>y and manage</w:t>
      </w:r>
      <w:r w:rsidR="00184A71" w:rsidRPr="00184A71">
        <w:rPr>
          <w:rFonts w:ascii="FS Me Pro" w:hAnsi="FS Me Pro" w:cs="Arial"/>
          <w:sz w:val="21"/>
          <w:szCs w:val="21"/>
        </w:rPr>
        <w:t xml:space="preserve"> challenging behaviour</w:t>
      </w:r>
    </w:p>
    <w:p w14:paraId="67744575" w14:textId="77777777" w:rsidR="00695363" w:rsidRDefault="00695363" w:rsidP="00750553">
      <w:pPr>
        <w:pStyle w:val="NoSpacing"/>
        <w:numPr>
          <w:ilvl w:val="0"/>
          <w:numId w:val="1"/>
        </w:numPr>
        <w:rPr>
          <w:rFonts w:ascii="FS Me Pro" w:hAnsi="FS Me Pro" w:cs="Arial"/>
          <w:sz w:val="21"/>
          <w:szCs w:val="21"/>
        </w:rPr>
      </w:pPr>
      <w:r w:rsidRPr="00695363">
        <w:rPr>
          <w:rFonts w:ascii="FS Me Pro" w:hAnsi="FS Me Pro" w:cs="Arial"/>
          <w:sz w:val="21"/>
          <w:szCs w:val="21"/>
        </w:rPr>
        <w:t xml:space="preserve">Ability to work under pressure, multi-tasking and dealing with multiple strands of work, and delivering results under pressure </w:t>
      </w:r>
    </w:p>
    <w:p w14:paraId="64A45877" w14:textId="3609750E" w:rsidR="000D5B3C" w:rsidRPr="00F76887" w:rsidRDefault="000D5B3C" w:rsidP="00750553">
      <w:pPr>
        <w:pStyle w:val="ListParagraph"/>
        <w:numPr>
          <w:ilvl w:val="0"/>
          <w:numId w:val="1"/>
        </w:numPr>
        <w:spacing w:after="0"/>
        <w:rPr>
          <w:rFonts w:ascii="FS Me Pro" w:hAnsi="FS Me Pro" w:cs="Arial"/>
          <w:sz w:val="21"/>
          <w:szCs w:val="21"/>
        </w:rPr>
      </w:pPr>
      <w:r>
        <w:rPr>
          <w:rFonts w:ascii="FS Me Pro" w:hAnsi="FS Me Pro" w:cs="Arial"/>
          <w:sz w:val="21"/>
          <w:szCs w:val="21"/>
        </w:rPr>
        <w:t>Strong administration skills</w:t>
      </w:r>
      <w:r w:rsidR="00952480">
        <w:rPr>
          <w:rFonts w:ascii="FS Me Pro" w:hAnsi="FS Me Pro" w:cs="Arial"/>
          <w:sz w:val="21"/>
          <w:szCs w:val="21"/>
        </w:rPr>
        <w:t xml:space="preserve">, </w:t>
      </w:r>
      <w:r w:rsidR="00E954DD">
        <w:rPr>
          <w:rFonts w:ascii="FS Me Pro" w:hAnsi="FS Me Pro" w:cs="Arial"/>
          <w:sz w:val="21"/>
          <w:szCs w:val="21"/>
        </w:rPr>
        <w:t xml:space="preserve">highly </w:t>
      </w:r>
      <w:r w:rsidR="0055187A">
        <w:rPr>
          <w:rFonts w:ascii="FS Me Pro" w:hAnsi="FS Me Pro" w:cs="Arial"/>
          <w:sz w:val="21"/>
          <w:szCs w:val="21"/>
        </w:rPr>
        <w:t>organised</w:t>
      </w:r>
    </w:p>
    <w:p w14:paraId="5DD1BEE8" w14:textId="1BDF04D2" w:rsidR="00695363" w:rsidRPr="00F76887" w:rsidRDefault="00695363" w:rsidP="00750553">
      <w:pPr>
        <w:pStyle w:val="NoSpacing"/>
        <w:numPr>
          <w:ilvl w:val="0"/>
          <w:numId w:val="1"/>
        </w:numPr>
        <w:rPr>
          <w:rFonts w:ascii="FS Me Pro" w:hAnsi="FS Me Pro" w:cs="Arial"/>
          <w:sz w:val="21"/>
          <w:szCs w:val="21"/>
        </w:rPr>
      </w:pPr>
      <w:r w:rsidRPr="00695363">
        <w:rPr>
          <w:rFonts w:ascii="FS Me Pro" w:hAnsi="FS Me Pro" w:cs="Arial"/>
          <w:sz w:val="21"/>
          <w:szCs w:val="21"/>
        </w:rPr>
        <w:t xml:space="preserve">Digital skills, including proficiency in using MS Office 365 package and property maintenance systems (Pyramid, training on our systems provided) </w:t>
      </w:r>
      <w:r w:rsidR="00363830">
        <w:rPr>
          <w:rFonts w:ascii="FS Me Pro" w:hAnsi="FS Me Pro" w:cs="Arial"/>
          <w:sz w:val="21"/>
          <w:szCs w:val="21"/>
        </w:rPr>
        <w:t>to maintain accurate records</w:t>
      </w:r>
    </w:p>
    <w:p w14:paraId="7968AA19" w14:textId="41D8F49B" w:rsidR="00E62082" w:rsidRPr="005D4CD3" w:rsidRDefault="006521C4" w:rsidP="00240DDA">
      <w:pPr>
        <w:pStyle w:val="Heading2"/>
        <w:rPr>
          <w:rFonts w:ascii="FS Me Pro" w:hAnsi="FS Me Pro"/>
          <w:color w:val="0070C0"/>
          <w:sz w:val="21"/>
          <w:szCs w:val="21"/>
        </w:rPr>
      </w:pPr>
      <w:r w:rsidRPr="005D4CD3">
        <w:rPr>
          <w:rFonts w:ascii="FS Me Pro" w:hAnsi="FS Me Pro"/>
          <w:color w:val="0070C0"/>
          <w:sz w:val="21"/>
          <w:szCs w:val="21"/>
        </w:rPr>
        <w:t>Qualifications and training</w:t>
      </w:r>
    </w:p>
    <w:p w14:paraId="4BF1DC75" w14:textId="08A589B4" w:rsidR="003A03AC" w:rsidRPr="002B1776" w:rsidRDefault="007340C5" w:rsidP="00750553">
      <w:pPr>
        <w:pStyle w:val="NoSpacing"/>
        <w:numPr>
          <w:ilvl w:val="0"/>
          <w:numId w:val="1"/>
        </w:numPr>
        <w:rPr>
          <w:rFonts w:ascii="FS Me Pro" w:hAnsi="FS Me Pro" w:cs="Arial"/>
          <w:sz w:val="21"/>
          <w:szCs w:val="21"/>
        </w:rPr>
      </w:pPr>
      <w:r>
        <w:rPr>
          <w:rFonts w:ascii="FS Me Pro" w:hAnsi="FS Me Pro" w:cs="Arial"/>
          <w:sz w:val="21"/>
          <w:szCs w:val="21"/>
        </w:rPr>
        <w:t>NVQ2 or above</w:t>
      </w:r>
      <w:r w:rsidR="00F95BC7">
        <w:rPr>
          <w:rFonts w:ascii="FS Me Pro" w:hAnsi="FS Me Pro" w:cs="Arial"/>
          <w:sz w:val="21"/>
          <w:szCs w:val="21"/>
        </w:rPr>
        <w:t>, or relevant experience of working in a</w:t>
      </w:r>
      <w:r w:rsidR="003A03AC" w:rsidRPr="002B1776">
        <w:rPr>
          <w:rFonts w:ascii="FS Me Pro" w:hAnsi="FS Me Pro" w:cs="Arial"/>
          <w:sz w:val="21"/>
          <w:szCs w:val="21"/>
        </w:rPr>
        <w:t xml:space="preserve"> </w:t>
      </w:r>
      <w:r w:rsidR="00EC6BA1">
        <w:rPr>
          <w:rFonts w:ascii="FS Me Pro" w:hAnsi="FS Me Pro" w:cs="Arial"/>
          <w:sz w:val="21"/>
          <w:szCs w:val="21"/>
        </w:rPr>
        <w:t>trade background</w:t>
      </w:r>
      <w:r w:rsidR="003A03AC" w:rsidRPr="002B1776">
        <w:rPr>
          <w:rFonts w:ascii="FS Me Pro" w:hAnsi="FS Me Pro" w:cs="Arial"/>
          <w:sz w:val="21"/>
          <w:szCs w:val="21"/>
        </w:rPr>
        <w:t> </w:t>
      </w:r>
      <w:r w:rsidR="00810773" w:rsidRPr="00810773">
        <w:rPr>
          <w:rFonts w:ascii="FS Me Pro" w:hAnsi="FS Me Pro" w:cs="Arial"/>
          <w:sz w:val="21"/>
          <w:szCs w:val="21"/>
        </w:rPr>
        <w:t>(e.g. decorating, carpentry, plumbing, tiling)</w:t>
      </w:r>
    </w:p>
    <w:p w14:paraId="277E4DB0" w14:textId="559902F6" w:rsidR="005B5016" w:rsidRDefault="005B5016" w:rsidP="00750553">
      <w:pPr>
        <w:pStyle w:val="ListParagraph"/>
        <w:numPr>
          <w:ilvl w:val="0"/>
          <w:numId w:val="1"/>
        </w:numPr>
        <w:ind w:right="-286"/>
        <w:rPr>
          <w:rFonts w:ascii="FS Me Pro" w:hAnsi="FS Me Pro" w:cs="Arial"/>
          <w:sz w:val="21"/>
          <w:szCs w:val="21"/>
        </w:rPr>
      </w:pPr>
      <w:r w:rsidRPr="005B5016">
        <w:rPr>
          <w:rFonts w:ascii="FS Me Pro" w:hAnsi="FS Me Pro" w:cs="Arial"/>
          <w:sz w:val="21"/>
          <w:szCs w:val="21"/>
        </w:rPr>
        <w:t>Training in Health &amp; Safety, CDM, Asbestos, Legionella and Fire Safety (desirable)</w:t>
      </w:r>
    </w:p>
    <w:p w14:paraId="4BF8B807" w14:textId="4A33E040" w:rsidR="003A03AC" w:rsidRDefault="00632708" w:rsidP="00750553">
      <w:pPr>
        <w:pStyle w:val="ListParagraph"/>
        <w:numPr>
          <w:ilvl w:val="0"/>
          <w:numId w:val="1"/>
        </w:numPr>
        <w:rPr>
          <w:rFonts w:ascii="FS Me Pro" w:hAnsi="FS Me Pro" w:cs="Arial"/>
          <w:sz w:val="21"/>
          <w:szCs w:val="21"/>
        </w:rPr>
      </w:pPr>
      <w:r>
        <w:rPr>
          <w:rFonts w:ascii="FS Me Pro" w:hAnsi="FS Me Pro" w:cs="Arial"/>
          <w:sz w:val="21"/>
          <w:szCs w:val="21"/>
        </w:rPr>
        <w:t>M</w:t>
      </w:r>
      <w:r w:rsidR="003A03AC" w:rsidRPr="005B5016">
        <w:rPr>
          <w:rFonts w:ascii="FS Me Pro" w:hAnsi="FS Me Pro" w:cs="Arial"/>
          <w:sz w:val="21"/>
          <w:szCs w:val="21"/>
        </w:rPr>
        <w:t>anual handling</w:t>
      </w:r>
      <w:r w:rsidR="005B5016" w:rsidRPr="005B5016">
        <w:rPr>
          <w:rFonts w:ascii="FS Me Pro" w:hAnsi="FS Me Pro" w:cs="Arial"/>
          <w:sz w:val="21"/>
          <w:szCs w:val="21"/>
        </w:rPr>
        <w:t xml:space="preserve">, </w:t>
      </w:r>
      <w:r w:rsidR="00F63D17">
        <w:rPr>
          <w:rFonts w:ascii="FS Me Pro" w:hAnsi="FS Me Pro" w:cs="Arial"/>
          <w:sz w:val="21"/>
          <w:szCs w:val="21"/>
        </w:rPr>
        <w:t>first aid, and h</w:t>
      </w:r>
      <w:r w:rsidR="003A03AC" w:rsidRPr="005B5016">
        <w:rPr>
          <w:rFonts w:ascii="FS Me Pro" w:hAnsi="FS Me Pro" w:cs="Arial"/>
          <w:sz w:val="21"/>
          <w:szCs w:val="21"/>
        </w:rPr>
        <w:t>andling bodily fluids</w:t>
      </w:r>
      <w:r w:rsidR="00F63D17">
        <w:rPr>
          <w:rFonts w:ascii="FS Me Pro" w:hAnsi="FS Me Pro" w:cs="Arial"/>
          <w:sz w:val="21"/>
          <w:szCs w:val="21"/>
        </w:rPr>
        <w:t xml:space="preserve"> (desirable, training will be required)</w:t>
      </w:r>
    </w:p>
    <w:p w14:paraId="4096C433" w14:textId="77777777" w:rsidR="00F63D17" w:rsidRDefault="00632708" w:rsidP="00750553">
      <w:pPr>
        <w:pStyle w:val="ListParagraph"/>
        <w:numPr>
          <w:ilvl w:val="0"/>
          <w:numId w:val="1"/>
        </w:numPr>
        <w:rPr>
          <w:rFonts w:ascii="FS Me Pro" w:hAnsi="FS Me Pro" w:cs="Arial"/>
          <w:sz w:val="21"/>
          <w:szCs w:val="21"/>
        </w:rPr>
      </w:pPr>
      <w:r>
        <w:rPr>
          <w:rFonts w:ascii="FS Me Pro" w:hAnsi="FS Me Pro" w:cs="Arial"/>
          <w:sz w:val="21"/>
          <w:szCs w:val="21"/>
        </w:rPr>
        <w:t>P</w:t>
      </w:r>
      <w:r w:rsidR="00C8083B">
        <w:rPr>
          <w:rFonts w:ascii="FS Me Pro" w:hAnsi="FS Me Pro" w:cs="Arial"/>
          <w:sz w:val="21"/>
          <w:szCs w:val="21"/>
        </w:rPr>
        <w:t>rofessional boundaries or safeguarding (desirable, training will be provided)</w:t>
      </w:r>
    </w:p>
    <w:p w14:paraId="13C787FD" w14:textId="47D2F85A" w:rsidR="006A2A27" w:rsidRPr="00F63D17" w:rsidRDefault="00F63D17" w:rsidP="00750553">
      <w:pPr>
        <w:pStyle w:val="ListParagraph"/>
        <w:numPr>
          <w:ilvl w:val="0"/>
          <w:numId w:val="1"/>
        </w:numPr>
        <w:rPr>
          <w:rFonts w:ascii="FS Me Pro" w:hAnsi="FS Me Pro" w:cs="Arial"/>
          <w:sz w:val="21"/>
          <w:szCs w:val="21"/>
        </w:rPr>
      </w:pPr>
      <w:r>
        <w:rPr>
          <w:rFonts w:ascii="FS Me Pro" w:hAnsi="FS Me Pro" w:cs="Arial"/>
          <w:sz w:val="21"/>
          <w:szCs w:val="21"/>
        </w:rPr>
        <w:t>V</w:t>
      </w:r>
      <w:r w:rsidR="006A2A27" w:rsidRPr="00F63D17">
        <w:rPr>
          <w:rFonts w:ascii="FS Me Pro" w:hAnsi="FS Me Pro" w:cs="Arial"/>
          <w:sz w:val="21"/>
          <w:szCs w:val="21"/>
        </w:rPr>
        <w:t xml:space="preserve">alid </w:t>
      </w:r>
      <w:r w:rsidR="00396780">
        <w:rPr>
          <w:rFonts w:ascii="FS Me Pro" w:hAnsi="FS Me Pro" w:cs="Arial"/>
          <w:sz w:val="21"/>
          <w:szCs w:val="21"/>
        </w:rPr>
        <w:t xml:space="preserve">UK </w:t>
      </w:r>
      <w:r w:rsidR="006A2A27" w:rsidRPr="00F63D17">
        <w:rPr>
          <w:rFonts w:ascii="FS Me Pro" w:hAnsi="FS Me Pro" w:cs="Arial"/>
          <w:sz w:val="21"/>
          <w:szCs w:val="21"/>
        </w:rPr>
        <w:t xml:space="preserve">driving licence. </w:t>
      </w:r>
    </w:p>
    <w:p w14:paraId="459C7E77" w14:textId="430A06A7" w:rsidR="00E62082" w:rsidRPr="005D4CD3" w:rsidRDefault="00E62082" w:rsidP="00C94902">
      <w:pPr>
        <w:pStyle w:val="Heading1"/>
        <w:spacing w:after="240"/>
        <w:rPr>
          <w:rFonts w:ascii="FS Me Pro" w:hAnsi="FS Me Pro"/>
          <w:color w:val="0070C0"/>
        </w:rPr>
      </w:pPr>
      <w:r w:rsidRPr="005D4CD3">
        <w:rPr>
          <w:rFonts w:ascii="FS Me Pro" w:hAnsi="FS Me Pro"/>
          <w:color w:val="0070C0"/>
        </w:rPr>
        <w:t>E</w:t>
      </w:r>
      <w:r w:rsidR="001154B8" w:rsidRPr="005D4CD3">
        <w:rPr>
          <w:rFonts w:ascii="FS Me Pro" w:hAnsi="FS Me Pro"/>
          <w:color w:val="0070C0"/>
        </w:rPr>
        <w:t>m</w:t>
      </w:r>
      <w:r w:rsidRPr="005D4CD3">
        <w:rPr>
          <w:rFonts w:ascii="FS Me Pro" w:hAnsi="FS Me Pro"/>
          <w:color w:val="0070C0"/>
        </w:rPr>
        <w:t xml:space="preserve">ployee </w:t>
      </w:r>
      <w:r w:rsidR="005D4CD3">
        <w:rPr>
          <w:rFonts w:ascii="FS Me Pro" w:hAnsi="FS Me Pro"/>
          <w:color w:val="0070C0"/>
        </w:rPr>
        <w:t>d</w:t>
      </w:r>
      <w:r w:rsidRPr="005D4CD3">
        <w:rPr>
          <w:rFonts w:ascii="FS Me Pro" w:hAnsi="FS Me Pro"/>
          <w:color w:val="0070C0"/>
        </w:rPr>
        <w:t>eclaration</w:t>
      </w:r>
    </w:p>
    <w:p w14:paraId="1FAC6C4E" w14:textId="3B64321D" w:rsidR="00E62082" w:rsidRPr="002B1776" w:rsidRDefault="00E62082" w:rsidP="00240DDA">
      <w:pPr>
        <w:rPr>
          <w:rFonts w:ascii="FS Me Pro" w:eastAsia="Trebuchet MS" w:hAnsi="FS Me Pro"/>
          <w:sz w:val="21"/>
          <w:szCs w:val="21"/>
        </w:rPr>
      </w:pPr>
      <w:r w:rsidRPr="002B1776">
        <w:rPr>
          <w:rFonts w:ascii="FS Me Pro" w:eastAsia="Trebuchet MS" w:hAnsi="FS Me Pro"/>
          <w:sz w:val="21"/>
          <w:szCs w:val="21"/>
        </w:rPr>
        <w:t>I confirm that I have read, understood and agree to the expectations of the role as outlined in this job profile</w:t>
      </w:r>
      <w:r w:rsidR="00DB6169" w:rsidRPr="002B1776">
        <w:rPr>
          <w:rFonts w:ascii="FS Me Pro" w:eastAsia="Trebuchet MS" w:hAnsi="FS Me Pro"/>
          <w:sz w:val="21"/>
          <w:szCs w:val="21"/>
        </w:rPr>
        <w:t>:</w:t>
      </w:r>
    </w:p>
    <w:p w14:paraId="34C3B458" w14:textId="21F7597F" w:rsidR="00E62082" w:rsidRPr="002B1776" w:rsidRDefault="00E62082" w:rsidP="00E62082">
      <w:pPr>
        <w:rPr>
          <w:rFonts w:ascii="FS Me Pro" w:eastAsia="Trebuchet MS" w:hAnsi="FS Me Pro" w:cs="Trebuchet MS"/>
          <w:b/>
          <w:sz w:val="21"/>
          <w:szCs w:val="21"/>
        </w:rPr>
      </w:pPr>
      <w:permStart w:id="239939617" w:edGrp="everyone"/>
      <w:r w:rsidRPr="002B1776">
        <w:rPr>
          <w:rFonts w:ascii="FS Me Pro" w:eastAsia="Trebuchet MS" w:hAnsi="FS Me Pro" w:cs="Trebuchet MS"/>
          <w:b/>
          <w:sz w:val="21"/>
          <w:szCs w:val="21"/>
        </w:rPr>
        <w:t xml:space="preserve">Name:  </w:t>
      </w:r>
      <w:proofErr w:type="gramStart"/>
      <w:r w:rsidR="000B6DC5" w:rsidRPr="002B1776">
        <w:rPr>
          <w:rFonts w:ascii="FS Me Pro" w:eastAsia="Trebuchet MS" w:hAnsi="FS Me Pro" w:cs="Trebuchet MS"/>
          <w:b/>
          <w:sz w:val="21"/>
          <w:szCs w:val="21"/>
        </w:rPr>
        <w:tab/>
      </w:r>
      <w:r w:rsidRPr="002B1776">
        <w:rPr>
          <w:rFonts w:ascii="FS Me Pro" w:eastAsia="Trebuchet MS" w:hAnsi="FS Me Pro" w:cs="Trebuchet MS"/>
          <w:b/>
          <w:sz w:val="21"/>
          <w:szCs w:val="21"/>
        </w:rPr>
        <w:t xml:space="preserve">  </w:t>
      </w:r>
      <w:r w:rsidRPr="002B1776">
        <w:rPr>
          <w:rFonts w:ascii="FS Me Pro" w:eastAsia="Trebuchet MS" w:hAnsi="FS Me Pro" w:cs="Trebuchet MS"/>
          <w:b/>
          <w:sz w:val="21"/>
          <w:szCs w:val="21"/>
        </w:rPr>
        <w:tab/>
      </w:r>
      <w:proofErr w:type="gramEnd"/>
      <w:r w:rsidR="00C762A1" w:rsidRPr="002B1776">
        <w:rPr>
          <w:rFonts w:ascii="FS Me Pro" w:eastAsia="Trebuchet MS" w:hAnsi="FS Me Pro" w:cs="Trebuchet MS"/>
          <w:b/>
          <w:sz w:val="21"/>
          <w:szCs w:val="21"/>
        </w:rPr>
        <w:t xml:space="preserve">                    </w:t>
      </w:r>
      <w:r w:rsidRPr="002B1776">
        <w:rPr>
          <w:rFonts w:ascii="FS Me Pro" w:eastAsia="Trebuchet MS" w:hAnsi="FS Me Pro" w:cs="Trebuchet MS"/>
          <w:b/>
          <w:sz w:val="21"/>
          <w:szCs w:val="21"/>
        </w:rPr>
        <w:t xml:space="preserve">Signed: </w:t>
      </w:r>
      <w:r w:rsidR="000B6DC5" w:rsidRPr="002B1776">
        <w:rPr>
          <w:rFonts w:ascii="FS Me Pro" w:eastAsia="Trebuchet MS" w:hAnsi="FS Me Pro" w:cs="Trebuchet MS"/>
          <w:b/>
          <w:sz w:val="21"/>
          <w:szCs w:val="21"/>
        </w:rPr>
        <w:tab/>
      </w:r>
      <w:r w:rsidRPr="002B1776">
        <w:rPr>
          <w:rFonts w:ascii="FS Me Pro" w:eastAsia="Trebuchet MS" w:hAnsi="FS Me Pro" w:cs="Trebuchet MS"/>
          <w:b/>
          <w:sz w:val="21"/>
          <w:szCs w:val="21"/>
        </w:rPr>
        <w:tab/>
      </w:r>
      <w:r w:rsidR="00C762A1" w:rsidRPr="002B1776">
        <w:rPr>
          <w:rFonts w:ascii="FS Me Pro" w:eastAsia="Trebuchet MS" w:hAnsi="FS Me Pro" w:cs="Trebuchet MS"/>
          <w:b/>
          <w:sz w:val="21"/>
          <w:szCs w:val="21"/>
        </w:rPr>
        <w:t xml:space="preserve">                       </w:t>
      </w:r>
      <w:r w:rsidRPr="002B1776">
        <w:rPr>
          <w:rFonts w:ascii="FS Me Pro" w:eastAsia="Trebuchet MS" w:hAnsi="FS Me Pro" w:cs="Trebuchet MS"/>
          <w:b/>
          <w:sz w:val="21"/>
          <w:szCs w:val="21"/>
        </w:rPr>
        <w:t xml:space="preserve">Date: </w:t>
      </w:r>
      <w:r w:rsidR="000B6DC5" w:rsidRPr="002B1776">
        <w:rPr>
          <w:rFonts w:ascii="FS Me Pro" w:eastAsia="Trebuchet MS" w:hAnsi="FS Me Pro" w:cs="Trebuchet MS"/>
          <w:b/>
          <w:sz w:val="21"/>
          <w:szCs w:val="21"/>
        </w:rPr>
        <w:tab/>
      </w:r>
      <w:r w:rsidR="00C762A1" w:rsidRPr="002B1776">
        <w:rPr>
          <w:rFonts w:ascii="FS Me Pro" w:eastAsia="Trebuchet MS" w:hAnsi="FS Me Pro" w:cs="Trebuchet MS"/>
          <w:b/>
          <w:sz w:val="21"/>
          <w:szCs w:val="21"/>
        </w:rPr>
        <w:t xml:space="preserve">            </w:t>
      </w:r>
      <w:r w:rsidRPr="002B1776">
        <w:rPr>
          <w:rFonts w:ascii="FS Me Pro" w:eastAsia="Trebuchet MS" w:hAnsi="FS Me Pro" w:cs="Trebuchet MS"/>
          <w:b/>
          <w:sz w:val="21"/>
          <w:szCs w:val="21"/>
        </w:rPr>
        <w:tab/>
        <w:t xml:space="preserve">  </w:t>
      </w:r>
    </w:p>
    <w:permEnd w:id="239939617"/>
    <w:p w14:paraId="3AC80541" w14:textId="69D84969" w:rsidR="1C6078FB" w:rsidRPr="00956FF4" w:rsidRDefault="1C6078FB" w:rsidP="1C6078FB">
      <w:pPr>
        <w:rPr>
          <w:rFonts w:ascii="FS Me Pro" w:hAnsi="FS Me Pro"/>
        </w:rPr>
      </w:pPr>
    </w:p>
    <w:sectPr w:rsidR="1C6078FB" w:rsidRPr="00956FF4" w:rsidSect="008A4689">
      <w:headerReference w:type="default" r:id="rId16"/>
      <w:footerReference w:type="default" r:id="rId17"/>
      <w:headerReference w:type="first" r:id="rId18"/>
      <w:pgSz w:w="11906" w:h="16838"/>
      <w:pgMar w:top="1701" w:right="1276"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F24F9" w14:textId="77777777" w:rsidR="00FE26D4" w:rsidRDefault="00FE26D4" w:rsidP="00E62082">
      <w:pPr>
        <w:spacing w:after="0" w:line="240" w:lineRule="auto"/>
      </w:pPr>
      <w:r>
        <w:separator/>
      </w:r>
    </w:p>
  </w:endnote>
  <w:endnote w:type="continuationSeparator" w:id="0">
    <w:p w14:paraId="4C4C06DD" w14:textId="77777777" w:rsidR="00FE26D4" w:rsidRDefault="00FE26D4" w:rsidP="00E620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Light">
    <w:altName w:val="Calibri"/>
    <w:charset w:val="00"/>
    <w:family w:val="auto"/>
    <w:pitch w:val="variable"/>
    <w:sig w:usb0="A00002EF" w:usb1="4000207B" w:usb2="00000000" w:usb3="00000000" w:csb0="0000019F" w:csb1="00000000"/>
  </w:font>
  <w:font w:name="FS Me Pro">
    <w:altName w:val="Calibri"/>
    <w:panose1 w:val="02000506040000020004"/>
    <w:charset w:val="00"/>
    <w:family w:val="auto"/>
    <w:pitch w:val="variable"/>
    <w:sig w:usb0="A00002EF" w:usb1="4000606A" w:usb2="00000000" w:usb3="00000000" w:csb0="0000009F" w:csb1="00000000"/>
  </w:font>
  <w:font w:name="FS Me">
    <w:panose1 w:val="02000506040000020004"/>
    <w:charset w:val="00"/>
    <w:family w:val="auto"/>
    <w:pitch w:val="variable"/>
    <w:sig w:usb0="800000AF" w:usb1="4000204A" w:usb2="00000000" w:usb3="00000000" w:csb0="0000009B"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sdtContent>
      <w:p w14:paraId="361C4440" w14:textId="37C06ADB" w:rsidR="00240DDA" w:rsidRPr="00240DDA" w:rsidRDefault="00AB357C">
        <w:pPr>
          <w:pStyle w:val="Footer"/>
          <w:rPr>
            <w:sz w:val="16"/>
          </w:rPr>
        </w:pPr>
        <w:r>
          <w:rPr>
            <w:sz w:val="16"/>
          </w:rPr>
          <w:t>Job profile – Repairs Supervisor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42D4B" w14:textId="77777777" w:rsidR="00FE26D4" w:rsidRDefault="00FE26D4" w:rsidP="00E62082">
      <w:pPr>
        <w:spacing w:after="0" w:line="240" w:lineRule="auto"/>
      </w:pPr>
      <w:r>
        <w:separator/>
      </w:r>
    </w:p>
  </w:footnote>
  <w:footnote w:type="continuationSeparator" w:id="0">
    <w:p w14:paraId="23BC5DC2" w14:textId="77777777" w:rsidR="00FE26D4" w:rsidRDefault="00FE26D4" w:rsidP="00E620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6AB6320" w:rsidR="00E62082" w:rsidRDefault="00E62082" w:rsidP="00E62082">
    <w:pPr>
      <w:pStyle w:val="Header"/>
    </w:pPr>
  </w:p>
  <w:p w14:paraId="3A078AD5" w14:textId="77777777" w:rsidR="00E62082" w:rsidRDefault="00E620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21648" w14:textId="6821D262" w:rsidR="00AD6FE9" w:rsidRDefault="00523FB5">
    <w:pPr>
      <w:pStyle w:val="Header"/>
    </w:pPr>
    <w:r>
      <w:rPr>
        <w:noProof/>
      </w:rPr>
      <w:drawing>
        <wp:anchor distT="0" distB="0" distL="114300" distR="114300" simplePos="0" relativeHeight="251659264" behindDoc="0" locked="0" layoutInCell="1" allowOverlap="1" wp14:anchorId="0AAC801E" wp14:editId="7490DE14">
          <wp:simplePos x="0" y="0"/>
          <wp:positionH relativeFrom="margin">
            <wp:align>right</wp:align>
          </wp:positionH>
          <wp:positionV relativeFrom="page">
            <wp:posOffset>262890</wp:posOffset>
          </wp:positionV>
          <wp:extent cx="1887840" cy="553680"/>
          <wp:effectExtent l="0" t="0" r="0" b="0"/>
          <wp:wrapSquare wrapText="bothSides"/>
          <wp:docPr id="1584515206" name="Picture 1584515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7840" cy="5536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5B933938" wp14:editId="626DBBF8">
          <wp:simplePos x="0" y="0"/>
          <wp:positionH relativeFrom="margin">
            <wp:align>left</wp:align>
          </wp:positionH>
          <wp:positionV relativeFrom="paragraph">
            <wp:posOffset>14605</wp:posOffset>
          </wp:positionV>
          <wp:extent cx="2750185" cy="240665"/>
          <wp:effectExtent l="0" t="0" r="0" b="6985"/>
          <wp:wrapNone/>
          <wp:docPr id="82660654" name="Picture 82660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50185" cy="2406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37E59F9"/>
    <w:multiLevelType w:val="hybridMultilevel"/>
    <w:tmpl w:val="E486A534"/>
    <w:lvl w:ilvl="0" w:tplc="37D416D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2726170">
    <w:abstractNumId w:val="0"/>
  </w:num>
  <w:num w:numId="2" w16cid:durableId="166478967">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b0cxUizGf0qnNh8Y2aWu7ZQA/rwUDSJLc9/57a4cwJTXbnJwvh05udlm47hNusYerKhhEgGIkpYxirCva9fq5g==" w:salt="2HSHcpCNazhRpHGGfhRZj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748B"/>
    <w:rsid w:val="00011F7A"/>
    <w:rsid w:val="000376E8"/>
    <w:rsid w:val="00037E43"/>
    <w:rsid w:val="00041E65"/>
    <w:rsid w:val="00052ABF"/>
    <w:rsid w:val="00071F4B"/>
    <w:rsid w:val="000764C4"/>
    <w:rsid w:val="000979B1"/>
    <w:rsid w:val="000B0A31"/>
    <w:rsid w:val="000B6DC5"/>
    <w:rsid w:val="000C42FB"/>
    <w:rsid w:val="000C5663"/>
    <w:rsid w:val="000D3BBA"/>
    <w:rsid w:val="000D5B3C"/>
    <w:rsid w:val="00106822"/>
    <w:rsid w:val="00114D5E"/>
    <w:rsid w:val="001154B8"/>
    <w:rsid w:val="00115A70"/>
    <w:rsid w:val="00126638"/>
    <w:rsid w:val="00130D05"/>
    <w:rsid w:val="00134745"/>
    <w:rsid w:val="00147C61"/>
    <w:rsid w:val="0015402F"/>
    <w:rsid w:val="00174187"/>
    <w:rsid w:val="00177972"/>
    <w:rsid w:val="00184A71"/>
    <w:rsid w:val="00186FDD"/>
    <w:rsid w:val="001879C1"/>
    <w:rsid w:val="00187F78"/>
    <w:rsid w:val="00194944"/>
    <w:rsid w:val="001A4131"/>
    <w:rsid w:val="001B1CF1"/>
    <w:rsid w:val="001C231A"/>
    <w:rsid w:val="001C257A"/>
    <w:rsid w:val="001C6D41"/>
    <w:rsid w:val="001C7367"/>
    <w:rsid w:val="001D102F"/>
    <w:rsid w:val="001D4046"/>
    <w:rsid w:val="001D47FC"/>
    <w:rsid w:val="001F20D7"/>
    <w:rsid w:val="001F2C34"/>
    <w:rsid w:val="002064FB"/>
    <w:rsid w:val="002404F7"/>
    <w:rsid w:val="00240B2D"/>
    <w:rsid w:val="00240DDA"/>
    <w:rsid w:val="002442CB"/>
    <w:rsid w:val="002507C8"/>
    <w:rsid w:val="002575C1"/>
    <w:rsid w:val="002745C2"/>
    <w:rsid w:val="00281276"/>
    <w:rsid w:val="002A5B49"/>
    <w:rsid w:val="002A65BB"/>
    <w:rsid w:val="002A7DD9"/>
    <w:rsid w:val="002B1776"/>
    <w:rsid w:val="002B5B76"/>
    <w:rsid w:val="002E38BE"/>
    <w:rsid w:val="00302296"/>
    <w:rsid w:val="00307DED"/>
    <w:rsid w:val="0033553D"/>
    <w:rsid w:val="00342122"/>
    <w:rsid w:val="003611F1"/>
    <w:rsid w:val="00363830"/>
    <w:rsid w:val="003646FB"/>
    <w:rsid w:val="003829E2"/>
    <w:rsid w:val="00391A45"/>
    <w:rsid w:val="00396780"/>
    <w:rsid w:val="003A03AC"/>
    <w:rsid w:val="003A1D44"/>
    <w:rsid w:val="003C7082"/>
    <w:rsid w:val="003D5744"/>
    <w:rsid w:val="003F31EA"/>
    <w:rsid w:val="003F3AC6"/>
    <w:rsid w:val="00404733"/>
    <w:rsid w:val="00414593"/>
    <w:rsid w:val="004329C0"/>
    <w:rsid w:val="00433521"/>
    <w:rsid w:val="00437081"/>
    <w:rsid w:val="00437814"/>
    <w:rsid w:val="004379CB"/>
    <w:rsid w:val="004621E5"/>
    <w:rsid w:val="004711A1"/>
    <w:rsid w:val="00487E12"/>
    <w:rsid w:val="00490D97"/>
    <w:rsid w:val="004A516F"/>
    <w:rsid w:val="004B12BA"/>
    <w:rsid w:val="004B26B4"/>
    <w:rsid w:val="004B3A37"/>
    <w:rsid w:val="004D3584"/>
    <w:rsid w:val="004D6010"/>
    <w:rsid w:val="004E6B40"/>
    <w:rsid w:val="004E7A98"/>
    <w:rsid w:val="004F4559"/>
    <w:rsid w:val="004F475F"/>
    <w:rsid w:val="005152FF"/>
    <w:rsid w:val="00523FB5"/>
    <w:rsid w:val="00532F89"/>
    <w:rsid w:val="00544DBB"/>
    <w:rsid w:val="0055187A"/>
    <w:rsid w:val="00574457"/>
    <w:rsid w:val="00580016"/>
    <w:rsid w:val="00596B16"/>
    <w:rsid w:val="00597547"/>
    <w:rsid w:val="005B335D"/>
    <w:rsid w:val="005B5016"/>
    <w:rsid w:val="005B5D1D"/>
    <w:rsid w:val="005B7252"/>
    <w:rsid w:val="005D22E5"/>
    <w:rsid w:val="005D421A"/>
    <w:rsid w:val="005D4CD3"/>
    <w:rsid w:val="00606A7D"/>
    <w:rsid w:val="00632708"/>
    <w:rsid w:val="00632C0F"/>
    <w:rsid w:val="00632F0B"/>
    <w:rsid w:val="006521C4"/>
    <w:rsid w:val="00661881"/>
    <w:rsid w:val="00662610"/>
    <w:rsid w:val="0067372E"/>
    <w:rsid w:val="00676B70"/>
    <w:rsid w:val="0068543A"/>
    <w:rsid w:val="00695363"/>
    <w:rsid w:val="006976EA"/>
    <w:rsid w:val="006A2A27"/>
    <w:rsid w:val="006A790A"/>
    <w:rsid w:val="006B0811"/>
    <w:rsid w:val="006F3F75"/>
    <w:rsid w:val="007102F5"/>
    <w:rsid w:val="00711077"/>
    <w:rsid w:val="0071469A"/>
    <w:rsid w:val="00715D01"/>
    <w:rsid w:val="00726669"/>
    <w:rsid w:val="00726E3F"/>
    <w:rsid w:val="007340C5"/>
    <w:rsid w:val="0073566E"/>
    <w:rsid w:val="007460B6"/>
    <w:rsid w:val="00750553"/>
    <w:rsid w:val="00774752"/>
    <w:rsid w:val="007A1877"/>
    <w:rsid w:val="007A6868"/>
    <w:rsid w:val="007C37A2"/>
    <w:rsid w:val="007C4677"/>
    <w:rsid w:val="007D2A9B"/>
    <w:rsid w:val="00804F53"/>
    <w:rsid w:val="008074C0"/>
    <w:rsid w:val="00810773"/>
    <w:rsid w:val="00820B1D"/>
    <w:rsid w:val="00824813"/>
    <w:rsid w:val="0086304B"/>
    <w:rsid w:val="00864A3C"/>
    <w:rsid w:val="00864B3E"/>
    <w:rsid w:val="00894B08"/>
    <w:rsid w:val="00895CEC"/>
    <w:rsid w:val="008A4689"/>
    <w:rsid w:val="008E2DF4"/>
    <w:rsid w:val="008F6035"/>
    <w:rsid w:val="00904193"/>
    <w:rsid w:val="00913BD9"/>
    <w:rsid w:val="009155AA"/>
    <w:rsid w:val="009228EE"/>
    <w:rsid w:val="00934A32"/>
    <w:rsid w:val="00952480"/>
    <w:rsid w:val="009528AE"/>
    <w:rsid w:val="00954133"/>
    <w:rsid w:val="00956FF4"/>
    <w:rsid w:val="00962A74"/>
    <w:rsid w:val="0097251A"/>
    <w:rsid w:val="00976C06"/>
    <w:rsid w:val="00984135"/>
    <w:rsid w:val="009967C2"/>
    <w:rsid w:val="009C409E"/>
    <w:rsid w:val="009D0DBD"/>
    <w:rsid w:val="009D1E45"/>
    <w:rsid w:val="009D4A89"/>
    <w:rsid w:val="009F71BE"/>
    <w:rsid w:val="00A34F28"/>
    <w:rsid w:val="00A37B97"/>
    <w:rsid w:val="00A4004D"/>
    <w:rsid w:val="00A41F87"/>
    <w:rsid w:val="00A4755B"/>
    <w:rsid w:val="00A60CA6"/>
    <w:rsid w:val="00A632CC"/>
    <w:rsid w:val="00A93839"/>
    <w:rsid w:val="00AB0D9A"/>
    <w:rsid w:val="00AB357C"/>
    <w:rsid w:val="00AB75F7"/>
    <w:rsid w:val="00AC3201"/>
    <w:rsid w:val="00AC54F6"/>
    <w:rsid w:val="00AD443B"/>
    <w:rsid w:val="00AD6FE9"/>
    <w:rsid w:val="00AF7358"/>
    <w:rsid w:val="00B27C1D"/>
    <w:rsid w:val="00B3237C"/>
    <w:rsid w:val="00B32F51"/>
    <w:rsid w:val="00B331F7"/>
    <w:rsid w:val="00B33AA1"/>
    <w:rsid w:val="00B3460A"/>
    <w:rsid w:val="00B34E12"/>
    <w:rsid w:val="00B63C8A"/>
    <w:rsid w:val="00B7773F"/>
    <w:rsid w:val="00B8197F"/>
    <w:rsid w:val="00B840D9"/>
    <w:rsid w:val="00B876A6"/>
    <w:rsid w:val="00B96A6D"/>
    <w:rsid w:val="00B97CDE"/>
    <w:rsid w:val="00BB1A42"/>
    <w:rsid w:val="00BB552B"/>
    <w:rsid w:val="00BB5AB5"/>
    <w:rsid w:val="00BC4764"/>
    <w:rsid w:val="00BE1DD5"/>
    <w:rsid w:val="00C110D9"/>
    <w:rsid w:val="00C15D3C"/>
    <w:rsid w:val="00C2259D"/>
    <w:rsid w:val="00C3088E"/>
    <w:rsid w:val="00C34135"/>
    <w:rsid w:val="00C57755"/>
    <w:rsid w:val="00C74C11"/>
    <w:rsid w:val="00C762A1"/>
    <w:rsid w:val="00C76F2D"/>
    <w:rsid w:val="00C8083B"/>
    <w:rsid w:val="00C8171F"/>
    <w:rsid w:val="00C8189A"/>
    <w:rsid w:val="00C853AF"/>
    <w:rsid w:val="00C94902"/>
    <w:rsid w:val="00CA5F71"/>
    <w:rsid w:val="00CC2D1F"/>
    <w:rsid w:val="00CE20A6"/>
    <w:rsid w:val="00CF17B4"/>
    <w:rsid w:val="00CF4A45"/>
    <w:rsid w:val="00D01CA8"/>
    <w:rsid w:val="00D020AA"/>
    <w:rsid w:val="00D10691"/>
    <w:rsid w:val="00D10998"/>
    <w:rsid w:val="00D11FE9"/>
    <w:rsid w:val="00D12E87"/>
    <w:rsid w:val="00D27E51"/>
    <w:rsid w:val="00D350E9"/>
    <w:rsid w:val="00D40548"/>
    <w:rsid w:val="00D43BA4"/>
    <w:rsid w:val="00D70CE0"/>
    <w:rsid w:val="00D82628"/>
    <w:rsid w:val="00DB6169"/>
    <w:rsid w:val="00DC60F5"/>
    <w:rsid w:val="00DD0081"/>
    <w:rsid w:val="00DD5666"/>
    <w:rsid w:val="00DE3282"/>
    <w:rsid w:val="00DE7F63"/>
    <w:rsid w:val="00DF5343"/>
    <w:rsid w:val="00DF6D24"/>
    <w:rsid w:val="00E251F6"/>
    <w:rsid w:val="00E54DC5"/>
    <w:rsid w:val="00E62082"/>
    <w:rsid w:val="00E67D8B"/>
    <w:rsid w:val="00E70AB1"/>
    <w:rsid w:val="00E74FF0"/>
    <w:rsid w:val="00E777AA"/>
    <w:rsid w:val="00E8380E"/>
    <w:rsid w:val="00E954DD"/>
    <w:rsid w:val="00EA3BF7"/>
    <w:rsid w:val="00EB5751"/>
    <w:rsid w:val="00EB7A6E"/>
    <w:rsid w:val="00EB7EDE"/>
    <w:rsid w:val="00EC6BA1"/>
    <w:rsid w:val="00ED445F"/>
    <w:rsid w:val="00EE2B81"/>
    <w:rsid w:val="00EE7C7F"/>
    <w:rsid w:val="00EF1AF9"/>
    <w:rsid w:val="00F12F22"/>
    <w:rsid w:val="00F178FD"/>
    <w:rsid w:val="00F21E75"/>
    <w:rsid w:val="00F407B5"/>
    <w:rsid w:val="00F411FA"/>
    <w:rsid w:val="00F423E5"/>
    <w:rsid w:val="00F63D17"/>
    <w:rsid w:val="00F73506"/>
    <w:rsid w:val="00F76887"/>
    <w:rsid w:val="00F95BC7"/>
    <w:rsid w:val="00FA32BE"/>
    <w:rsid w:val="00FB05FB"/>
    <w:rsid w:val="00FB6A5C"/>
    <w:rsid w:val="00FB7D69"/>
    <w:rsid w:val="00FC142A"/>
    <w:rsid w:val="00FC2508"/>
    <w:rsid w:val="00FC744E"/>
    <w:rsid w:val="00FE26D4"/>
    <w:rsid w:val="00FE707E"/>
    <w:rsid w:val="06F76AB0"/>
    <w:rsid w:val="07708DFF"/>
    <w:rsid w:val="1ACF0EC1"/>
    <w:rsid w:val="1C6078FB"/>
    <w:rsid w:val="22F420AD"/>
    <w:rsid w:val="2717FE5C"/>
    <w:rsid w:val="2B25A318"/>
    <w:rsid w:val="2D294C97"/>
    <w:rsid w:val="3AB1B77C"/>
    <w:rsid w:val="43DB3266"/>
    <w:rsid w:val="43FCCD96"/>
    <w:rsid w:val="45CFFA84"/>
    <w:rsid w:val="5C58DFA3"/>
    <w:rsid w:val="733FC3C2"/>
    <w:rsid w:val="7A1777CD"/>
    <w:rsid w:val="7CF12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082"/>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1CA8"/>
    <w:rPr>
      <w:color w:val="6B9F25" w:themeColor="hyperlink"/>
      <w:u w:val="single"/>
    </w:rPr>
  </w:style>
  <w:style w:type="paragraph" w:customStyle="1" w:styleId="MainBodyText">
    <w:name w:val="Main Body Text"/>
    <w:basedOn w:val="Normal"/>
    <w:link w:val="MainBodyTextChar"/>
    <w:qFormat/>
    <w:rsid w:val="00B34E12"/>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B34E12"/>
    <w:rPr>
      <w:rFonts w:eastAsia="Calibri-Light" w:cstheme="minorHAnsi"/>
      <w:lang w:eastAsia="en-GB" w:bidi="en-GB"/>
    </w:rPr>
  </w:style>
  <w:style w:type="paragraph" w:customStyle="1" w:styleId="paragraph">
    <w:name w:val="paragraph"/>
    <w:basedOn w:val="Normal"/>
    <w:rsid w:val="005B725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B7252"/>
  </w:style>
  <w:style w:type="character" w:customStyle="1" w:styleId="eop">
    <w:name w:val="eop"/>
    <w:basedOn w:val="DefaultParagraphFont"/>
    <w:rsid w:val="005B7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6AAFC95-17B3-4EFC-A4F4-DC0EB07454C1}"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56CC35EB-FBFB-4761-B009-7BAE77EF4CC1}">
      <dgm:prSet phldrT="[Text]" custT="1"/>
      <dgm:spPr>
        <a:solidFill>
          <a:srgbClr val="0070C0"/>
        </a:solidFill>
      </dgm:spPr>
      <dgm:t>
        <a:bodyPr/>
        <a:lstStyle/>
        <a:p>
          <a:r>
            <a:rPr lang="en-GB" sz="800">
              <a:latin typeface="FS Me" panose="02000506040000020004" pitchFamily="2" charset="0"/>
            </a:rPr>
            <a:t>Head of Asset Management </a:t>
          </a:r>
        </a:p>
      </dgm:t>
    </dgm:pt>
    <dgm:pt modelId="{3D5FA77D-5519-499D-B909-C570A00826B4}" type="parTrans" cxnId="{74CB0B3B-8B52-4185-94A6-A40B833A573A}">
      <dgm:prSet/>
      <dgm:spPr/>
      <dgm:t>
        <a:bodyPr/>
        <a:lstStyle/>
        <a:p>
          <a:endParaRPr lang="en-GB" sz="800">
            <a:latin typeface="FS Me" panose="02000506040000020004" pitchFamily="2" charset="0"/>
          </a:endParaRPr>
        </a:p>
      </dgm:t>
    </dgm:pt>
    <dgm:pt modelId="{2089944B-FBFF-4DB1-B672-D3705F7CA372}" type="sibTrans" cxnId="{74CB0B3B-8B52-4185-94A6-A40B833A573A}">
      <dgm:prSet/>
      <dgm:spPr/>
      <dgm:t>
        <a:bodyPr/>
        <a:lstStyle/>
        <a:p>
          <a:endParaRPr lang="en-GB" sz="800">
            <a:latin typeface="FS Me" panose="02000506040000020004" pitchFamily="2" charset="0"/>
          </a:endParaRPr>
        </a:p>
      </dgm:t>
    </dgm:pt>
    <dgm:pt modelId="{9DB427FE-601A-47AB-968B-79FB8251416F}">
      <dgm:prSet phldrT="[Text]" custT="1"/>
      <dgm:spPr>
        <a:solidFill>
          <a:srgbClr val="0070C0"/>
        </a:solidFill>
      </dgm:spPr>
      <dgm:t>
        <a:bodyPr/>
        <a:lstStyle/>
        <a:p>
          <a:r>
            <a:rPr lang="en-GB" sz="800">
              <a:latin typeface="FS Me" panose="02000506040000020004" pitchFamily="2" charset="0"/>
            </a:rPr>
            <a:t>Compliance Manager</a:t>
          </a:r>
        </a:p>
      </dgm:t>
    </dgm:pt>
    <dgm:pt modelId="{0643ED87-6BB1-46CF-904C-109D54C813D9}" type="parTrans" cxnId="{9769011A-DCED-46CB-8416-659E312FD674}">
      <dgm:prSet/>
      <dgm:spPr/>
      <dgm:t>
        <a:bodyPr/>
        <a:lstStyle/>
        <a:p>
          <a:endParaRPr lang="en-GB" sz="800">
            <a:latin typeface="FS Me" panose="02000506040000020004" pitchFamily="2" charset="0"/>
          </a:endParaRPr>
        </a:p>
      </dgm:t>
    </dgm:pt>
    <dgm:pt modelId="{092ED2B3-3409-42B1-9B88-3DB83F91C14D}" type="sibTrans" cxnId="{9769011A-DCED-46CB-8416-659E312FD674}">
      <dgm:prSet/>
      <dgm:spPr/>
      <dgm:t>
        <a:bodyPr/>
        <a:lstStyle/>
        <a:p>
          <a:endParaRPr lang="en-GB" sz="800">
            <a:latin typeface="FS Me" panose="02000506040000020004" pitchFamily="2" charset="0"/>
          </a:endParaRPr>
        </a:p>
      </dgm:t>
    </dgm:pt>
    <dgm:pt modelId="{62B8B862-D0B6-4212-A3D3-7426B5039F40}">
      <dgm:prSet phldrT="[Text]" custT="1"/>
      <dgm:spPr>
        <a:solidFill>
          <a:srgbClr val="0070C0"/>
        </a:solidFill>
      </dgm:spPr>
      <dgm:t>
        <a:bodyPr/>
        <a:lstStyle/>
        <a:p>
          <a:r>
            <a:rPr lang="en-GB" sz="800">
              <a:latin typeface="FS Me" panose="02000506040000020004" pitchFamily="2" charset="0"/>
            </a:rPr>
            <a:t>Repairs Coordinator </a:t>
          </a:r>
        </a:p>
      </dgm:t>
    </dgm:pt>
    <dgm:pt modelId="{49B6FAB4-877F-425E-9C95-19072C2A6A19}" type="parTrans" cxnId="{B49FA44A-399A-4F6C-AE6B-5D17BCF3A767}">
      <dgm:prSet/>
      <dgm:spPr/>
      <dgm:t>
        <a:bodyPr/>
        <a:lstStyle/>
        <a:p>
          <a:endParaRPr lang="en-GB" sz="800"/>
        </a:p>
      </dgm:t>
    </dgm:pt>
    <dgm:pt modelId="{BA653286-73AB-4D38-A610-63CCDD0202CB}" type="sibTrans" cxnId="{B49FA44A-399A-4F6C-AE6B-5D17BCF3A767}">
      <dgm:prSet/>
      <dgm:spPr/>
      <dgm:t>
        <a:bodyPr/>
        <a:lstStyle/>
        <a:p>
          <a:endParaRPr lang="en-GB" sz="800"/>
        </a:p>
      </dgm:t>
    </dgm:pt>
    <dgm:pt modelId="{6CE5D250-678D-487D-A049-143EDA99A1E4}">
      <dgm:prSet phldrT="[Text]" custT="1"/>
      <dgm:spPr>
        <a:solidFill>
          <a:srgbClr val="0070C0"/>
        </a:solidFill>
      </dgm:spPr>
      <dgm:t>
        <a:bodyPr/>
        <a:lstStyle/>
        <a:p>
          <a:r>
            <a:rPr lang="en-GB" sz="800">
              <a:latin typeface="FS Me" panose="02000506040000020004" pitchFamily="2" charset="0"/>
            </a:rPr>
            <a:t>Repairs Supervisor</a:t>
          </a:r>
        </a:p>
        <a:p>
          <a:r>
            <a:rPr lang="en-GB" sz="800">
              <a:latin typeface="FS Me" panose="02000506040000020004" pitchFamily="2" charset="0"/>
            </a:rPr>
            <a:t>West Sussex </a:t>
          </a:r>
        </a:p>
      </dgm:t>
    </dgm:pt>
    <dgm:pt modelId="{2231AA5B-28DB-4F57-9920-757030184BE3}" type="parTrans" cxnId="{12FD32F0-8F67-454A-B028-383C1EDD8DEC}">
      <dgm:prSet/>
      <dgm:spPr/>
      <dgm:t>
        <a:bodyPr/>
        <a:lstStyle/>
        <a:p>
          <a:endParaRPr lang="en-GB" sz="800"/>
        </a:p>
      </dgm:t>
    </dgm:pt>
    <dgm:pt modelId="{164FB46C-887F-46B9-81A5-5A4D1F35EFDE}" type="sibTrans" cxnId="{12FD32F0-8F67-454A-B028-383C1EDD8DEC}">
      <dgm:prSet/>
      <dgm:spPr/>
      <dgm:t>
        <a:bodyPr/>
        <a:lstStyle/>
        <a:p>
          <a:endParaRPr lang="en-GB" sz="800"/>
        </a:p>
      </dgm:t>
    </dgm:pt>
    <dgm:pt modelId="{53409DDC-DABB-45FC-85E9-DFEAA23DAD94}">
      <dgm:prSet phldrT="[Text]" custT="1"/>
      <dgm:spPr>
        <a:solidFill>
          <a:srgbClr val="0070C0"/>
        </a:solidFill>
      </dgm:spPr>
      <dgm:t>
        <a:bodyPr/>
        <a:lstStyle/>
        <a:p>
          <a:r>
            <a:rPr lang="en-GB" sz="800">
              <a:latin typeface="FS Me" panose="02000506040000020004" pitchFamily="2" charset="0"/>
            </a:rPr>
            <a:t>Repairs Supervisor</a:t>
          </a:r>
        </a:p>
        <a:p>
          <a:r>
            <a:rPr lang="en-GB" sz="800">
              <a:latin typeface="FS Me" panose="02000506040000020004" pitchFamily="2" charset="0"/>
            </a:rPr>
            <a:t>East Sussex </a:t>
          </a:r>
        </a:p>
      </dgm:t>
    </dgm:pt>
    <dgm:pt modelId="{273AB5B1-DB64-43D8-B243-A93359490584}" type="parTrans" cxnId="{426ED092-E2B5-410C-94C6-B76CC30AD30D}">
      <dgm:prSet/>
      <dgm:spPr/>
      <dgm:t>
        <a:bodyPr/>
        <a:lstStyle/>
        <a:p>
          <a:endParaRPr lang="en-GB" sz="800"/>
        </a:p>
      </dgm:t>
    </dgm:pt>
    <dgm:pt modelId="{A65B9845-A67A-4724-816C-A52413198ED2}" type="sibTrans" cxnId="{426ED092-E2B5-410C-94C6-B76CC30AD30D}">
      <dgm:prSet/>
      <dgm:spPr/>
      <dgm:t>
        <a:bodyPr/>
        <a:lstStyle/>
        <a:p>
          <a:endParaRPr lang="en-GB" sz="800"/>
        </a:p>
      </dgm:t>
    </dgm:pt>
    <dgm:pt modelId="{21CA3304-8E0F-452C-9DDC-B82674A2FC04}">
      <dgm:prSet phldrT="[Text]" custT="1"/>
      <dgm:spPr>
        <a:solidFill>
          <a:srgbClr val="0070C0"/>
        </a:solidFill>
      </dgm:spPr>
      <dgm:t>
        <a:bodyPr/>
        <a:lstStyle/>
        <a:p>
          <a:r>
            <a:rPr lang="en-GB" sz="800">
              <a:latin typeface="FS Me" panose="02000506040000020004" pitchFamily="2" charset="0"/>
            </a:rPr>
            <a:t>Painter &amp; Decorator Supervisor</a:t>
          </a:r>
        </a:p>
      </dgm:t>
    </dgm:pt>
    <dgm:pt modelId="{F6C9C13B-482D-43EC-892F-BC6C74CA0B51}" type="parTrans" cxnId="{087054CA-D471-40DF-8A65-1C0B36FDC215}">
      <dgm:prSet/>
      <dgm:spPr/>
      <dgm:t>
        <a:bodyPr/>
        <a:lstStyle/>
        <a:p>
          <a:endParaRPr lang="en-GB" sz="800"/>
        </a:p>
      </dgm:t>
    </dgm:pt>
    <dgm:pt modelId="{0EE35DD3-E053-4286-BD9B-7086B999B578}" type="sibTrans" cxnId="{087054CA-D471-40DF-8A65-1C0B36FDC215}">
      <dgm:prSet/>
      <dgm:spPr/>
      <dgm:t>
        <a:bodyPr/>
        <a:lstStyle/>
        <a:p>
          <a:endParaRPr lang="en-GB" sz="800"/>
        </a:p>
      </dgm:t>
    </dgm:pt>
    <dgm:pt modelId="{C9C60185-9B9A-4556-ACEE-EFF8EC8A014C}">
      <dgm:prSet phldrT="[Text]" custT="1"/>
      <dgm:spPr>
        <a:solidFill>
          <a:srgbClr val="FFC000"/>
        </a:solidFill>
      </dgm:spPr>
      <dgm:t>
        <a:bodyPr/>
        <a:lstStyle/>
        <a:p>
          <a:r>
            <a:rPr lang="en-GB" sz="800">
              <a:latin typeface="FS Me" panose="02000506040000020004" pitchFamily="2" charset="0"/>
            </a:rPr>
            <a:t>Repairs Supervisor </a:t>
          </a:r>
        </a:p>
        <a:p>
          <a:r>
            <a:rPr lang="en-GB" sz="800">
              <a:latin typeface="FS Me" panose="02000506040000020004" pitchFamily="2" charset="0"/>
            </a:rPr>
            <a:t>Brighton &amp; Hove</a:t>
          </a:r>
        </a:p>
      </dgm:t>
    </dgm:pt>
    <dgm:pt modelId="{1670B93D-7FDE-40F3-9970-AD7D2B4F196C}" type="sibTrans" cxnId="{803BBB76-493A-42D9-8835-7B8F57729275}">
      <dgm:prSet/>
      <dgm:spPr/>
      <dgm:t>
        <a:bodyPr/>
        <a:lstStyle/>
        <a:p>
          <a:endParaRPr lang="en-GB" sz="800">
            <a:latin typeface="FS Me" panose="02000506040000020004" pitchFamily="2" charset="0"/>
          </a:endParaRPr>
        </a:p>
      </dgm:t>
    </dgm:pt>
    <dgm:pt modelId="{48527AF7-72FA-4DA9-80CD-13C9C2589C8F}" type="parTrans" cxnId="{803BBB76-493A-42D9-8835-7B8F57729275}">
      <dgm:prSet/>
      <dgm:spPr/>
      <dgm:t>
        <a:bodyPr/>
        <a:lstStyle/>
        <a:p>
          <a:endParaRPr lang="en-GB" sz="800">
            <a:latin typeface="FS Me" panose="02000506040000020004" pitchFamily="2" charset="0"/>
          </a:endParaRPr>
        </a:p>
      </dgm:t>
    </dgm:pt>
    <dgm:pt modelId="{EE991B14-7797-43F8-9729-17377F1258CA}">
      <dgm:prSet phldrT="[Text]" custT="1"/>
      <dgm:spPr>
        <a:solidFill>
          <a:srgbClr val="0070C0"/>
        </a:solidFill>
      </dgm:spPr>
      <dgm:t>
        <a:bodyPr/>
        <a:lstStyle/>
        <a:p>
          <a:r>
            <a:rPr lang="en-GB" sz="800">
              <a:latin typeface="FS Me" panose="02000506040000020004" pitchFamily="2" charset="0"/>
            </a:rPr>
            <a:t>Property and Income Manager</a:t>
          </a:r>
        </a:p>
      </dgm:t>
    </dgm:pt>
    <dgm:pt modelId="{019EF6FA-3E81-4D06-A79E-A2B58ECC35C4}" type="parTrans" cxnId="{3282F299-3AE7-46DD-A8D4-DBC37C4F03ED}">
      <dgm:prSet/>
      <dgm:spPr/>
      <dgm:t>
        <a:bodyPr/>
        <a:lstStyle/>
        <a:p>
          <a:endParaRPr lang="en-GB"/>
        </a:p>
      </dgm:t>
    </dgm:pt>
    <dgm:pt modelId="{FA1D9382-4AC0-4408-8623-9F6295A86E69}" type="sibTrans" cxnId="{3282F299-3AE7-46DD-A8D4-DBC37C4F03ED}">
      <dgm:prSet/>
      <dgm:spPr/>
      <dgm:t>
        <a:bodyPr/>
        <a:lstStyle/>
        <a:p>
          <a:endParaRPr lang="en-GB"/>
        </a:p>
      </dgm:t>
    </dgm:pt>
    <dgm:pt modelId="{7AEF6B6D-61D5-4500-9D46-49C5ABCCD42F}">
      <dgm:prSet phldrT="[Text]" custT="1"/>
      <dgm:spPr>
        <a:solidFill>
          <a:srgbClr val="0070C0"/>
        </a:solidFill>
      </dgm:spPr>
      <dgm:t>
        <a:bodyPr/>
        <a:lstStyle/>
        <a:p>
          <a:r>
            <a:rPr lang="en-GB" sz="800">
              <a:latin typeface="FS Me" panose="02000506040000020004" pitchFamily="2" charset="0"/>
            </a:rPr>
            <a:t>Asset Manager</a:t>
          </a:r>
        </a:p>
      </dgm:t>
    </dgm:pt>
    <dgm:pt modelId="{2D63D975-E52B-47C6-89B0-77C54F23FDCB}" type="parTrans" cxnId="{2284936E-E6E1-42CB-9BBE-1CCCBF2D6A53}">
      <dgm:prSet/>
      <dgm:spPr/>
      <dgm:t>
        <a:bodyPr/>
        <a:lstStyle/>
        <a:p>
          <a:endParaRPr lang="en-GB"/>
        </a:p>
      </dgm:t>
    </dgm:pt>
    <dgm:pt modelId="{C92A7B54-D701-468E-915B-69668BD7E61B}" type="sibTrans" cxnId="{2284936E-E6E1-42CB-9BBE-1CCCBF2D6A53}">
      <dgm:prSet/>
      <dgm:spPr/>
      <dgm:t>
        <a:bodyPr/>
        <a:lstStyle/>
        <a:p>
          <a:endParaRPr lang="en-GB"/>
        </a:p>
      </dgm:t>
    </dgm:pt>
    <dgm:pt modelId="{39AC3A63-FBC5-4932-BDAE-988DCF093977}">
      <dgm:prSet phldrT="[Text]" custT="1"/>
      <dgm:spPr>
        <a:solidFill>
          <a:srgbClr val="0070C0"/>
        </a:solidFill>
      </dgm:spPr>
      <dgm:t>
        <a:bodyPr/>
        <a:lstStyle/>
        <a:p>
          <a:r>
            <a:rPr lang="en-GB" sz="800">
              <a:latin typeface="FS Me" panose="02000506040000020004" pitchFamily="2" charset="0"/>
            </a:rPr>
            <a:t>Building Surveyor</a:t>
          </a:r>
        </a:p>
      </dgm:t>
    </dgm:pt>
    <dgm:pt modelId="{39AFECF9-6F68-4761-8EC3-301EF754584B}" type="parTrans" cxnId="{41CB165F-8521-48FD-87BE-A9ECB9B8AF41}">
      <dgm:prSet/>
      <dgm:spPr/>
      <dgm:t>
        <a:bodyPr/>
        <a:lstStyle/>
        <a:p>
          <a:endParaRPr lang="en-GB"/>
        </a:p>
      </dgm:t>
    </dgm:pt>
    <dgm:pt modelId="{6E318A1B-C25E-47DC-A3AC-1A36FEA49B5E}" type="sibTrans" cxnId="{41CB165F-8521-48FD-87BE-A9ECB9B8AF41}">
      <dgm:prSet/>
      <dgm:spPr/>
      <dgm:t>
        <a:bodyPr/>
        <a:lstStyle/>
        <a:p>
          <a:endParaRPr lang="en-GB"/>
        </a:p>
      </dgm:t>
    </dgm:pt>
    <dgm:pt modelId="{C54B9816-8809-4FDE-897F-C21C7DF25CEC}">
      <dgm:prSet phldrT="[Text]" custT="1"/>
      <dgm:spPr>
        <a:solidFill>
          <a:srgbClr val="0070C0"/>
        </a:solidFill>
      </dgm:spPr>
      <dgm:t>
        <a:bodyPr/>
        <a:lstStyle/>
        <a:p>
          <a:r>
            <a:rPr lang="en-GB" sz="800">
              <a:latin typeface="FS Me" panose="02000506040000020004" pitchFamily="2" charset="0"/>
            </a:rPr>
            <a:t>Maintenance Operatives </a:t>
          </a:r>
        </a:p>
      </dgm:t>
    </dgm:pt>
    <dgm:pt modelId="{C961C927-95A5-4E68-9BCD-912A32171431}" type="parTrans" cxnId="{0C531158-3E4D-4BE3-811E-8D7E74350BF8}">
      <dgm:prSet/>
      <dgm:spPr/>
      <dgm:t>
        <a:bodyPr/>
        <a:lstStyle/>
        <a:p>
          <a:endParaRPr lang="en-GB"/>
        </a:p>
      </dgm:t>
    </dgm:pt>
    <dgm:pt modelId="{E3D6C10D-2F66-4A97-A155-B4B2AD2D90ED}" type="sibTrans" cxnId="{0C531158-3E4D-4BE3-811E-8D7E74350BF8}">
      <dgm:prSet/>
      <dgm:spPr/>
      <dgm:t>
        <a:bodyPr/>
        <a:lstStyle/>
        <a:p>
          <a:endParaRPr lang="en-GB"/>
        </a:p>
      </dgm:t>
    </dgm:pt>
    <dgm:pt modelId="{665220D6-135C-4F78-82A2-E1CFCF7EF804}">
      <dgm:prSet phldrT="[Text]" custT="1"/>
      <dgm:spPr>
        <a:solidFill>
          <a:srgbClr val="0070C0"/>
        </a:solidFill>
      </dgm:spPr>
      <dgm:t>
        <a:bodyPr/>
        <a:lstStyle/>
        <a:p>
          <a:r>
            <a:rPr lang="en-GB" sz="800">
              <a:latin typeface="FS Me" panose="02000506040000020004" pitchFamily="2" charset="0"/>
            </a:rPr>
            <a:t>Cleaners</a:t>
          </a:r>
        </a:p>
      </dgm:t>
    </dgm:pt>
    <dgm:pt modelId="{0DDEEACD-E4E3-414F-AF33-9935AEBDA270}" type="parTrans" cxnId="{FB7C3158-29F3-4A69-9155-ECDD9B930912}">
      <dgm:prSet/>
      <dgm:spPr/>
      <dgm:t>
        <a:bodyPr/>
        <a:lstStyle/>
        <a:p>
          <a:endParaRPr lang="en-GB"/>
        </a:p>
      </dgm:t>
    </dgm:pt>
    <dgm:pt modelId="{C17965C9-D5B6-4C48-997F-9CB7C855365C}" type="sibTrans" cxnId="{FB7C3158-29F3-4A69-9155-ECDD9B930912}">
      <dgm:prSet/>
      <dgm:spPr/>
      <dgm:t>
        <a:bodyPr/>
        <a:lstStyle/>
        <a:p>
          <a:endParaRPr lang="en-GB"/>
        </a:p>
      </dgm:t>
    </dgm:pt>
    <dgm:pt modelId="{E1452DA7-A871-42D3-AFDF-A627203BD435}" type="pres">
      <dgm:prSet presAssocID="{06AAFC95-17B3-4EFC-A4F4-DC0EB07454C1}" presName="hierChild1" presStyleCnt="0">
        <dgm:presLayoutVars>
          <dgm:orgChart val="1"/>
          <dgm:chPref val="1"/>
          <dgm:dir/>
          <dgm:animOne val="branch"/>
          <dgm:animLvl val="lvl"/>
          <dgm:resizeHandles/>
        </dgm:presLayoutVars>
      </dgm:prSet>
      <dgm:spPr/>
    </dgm:pt>
    <dgm:pt modelId="{CBB31F6C-7307-4F88-BEBF-78CF1F3814D5}" type="pres">
      <dgm:prSet presAssocID="{56CC35EB-FBFB-4761-B009-7BAE77EF4CC1}" presName="hierRoot1" presStyleCnt="0">
        <dgm:presLayoutVars>
          <dgm:hierBranch val="init"/>
        </dgm:presLayoutVars>
      </dgm:prSet>
      <dgm:spPr/>
    </dgm:pt>
    <dgm:pt modelId="{6F65BDC3-944A-4C0F-AB70-02D18D8DF9A0}" type="pres">
      <dgm:prSet presAssocID="{56CC35EB-FBFB-4761-B009-7BAE77EF4CC1}" presName="rootComposite1" presStyleCnt="0"/>
      <dgm:spPr/>
    </dgm:pt>
    <dgm:pt modelId="{0F3F3FFB-6E9B-4964-8C8E-28AB06EE94BC}" type="pres">
      <dgm:prSet presAssocID="{56CC35EB-FBFB-4761-B009-7BAE77EF4CC1}" presName="rootText1" presStyleLbl="node0" presStyleIdx="0" presStyleCnt="1">
        <dgm:presLayoutVars>
          <dgm:chPref val="3"/>
        </dgm:presLayoutVars>
      </dgm:prSet>
      <dgm:spPr/>
    </dgm:pt>
    <dgm:pt modelId="{D260D152-6745-46FD-A027-2995341A3118}" type="pres">
      <dgm:prSet presAssocID="{56CC35EB-FBFB-4761-B009-7BAE77EF4CC1}" presName="rootConnector1" presStyleLbl="node1" presStyleIdx="0" presStyleCnt="0"/>
      <dgm:spPr/>
    </dgm:pt>
    <dgm:pt modelId="{BC642036-12FC-45BD-AE48-9C18D6FDC685}" type="pres">
      <dgm:prSet presAssocID="{56CC35EB-FBFB-4761-B009-7BAE77EF4CC1}" presName="hierChild2" presStyleCnt="0"/>
      <dgm:spPr/>
    </dgm:pt>
    <dgm:pt modelId="{08BF2F39-F868-4E09-AEBA-E94819A2A66A}" type="pres">
      <dgm:prSet presAssocID="{019EF6FA-3E81-4D06-A79E-A2B58ECC35C4}" presName="Name37" presStyleLbl="parChTrans1D2" presStyleIdx="0" presStyleCnt="4"/>
      <dgm:spPr/>
    </dgm:pt>
    <dgm:pt modelId="{665D92C1-BDDE-4136-9A2D-2978B6F4ECDC}" type="pres">
      <dgm:prSet presAssocID="{EE991B14-7797-43F8-9729-17377F1258CA}" presName="hierRoot2" presStyleCnt="0">
        <dgm:presLayoutVars>
          <dgm:hierBranch val="init"/>
        </dgm:presLayoutVars>
      </dgm:prSet>
      <dgm:spPr/>
    </dgm:pt>
    <dgm:pt modelId="{D054D246-89ED-4C3A-BF21-10FA89328509}" type="pres">
      <dgm:prSet presAssocID="{EE991B14-7797-43F8-9729-17377F1258CA}" presName="rootComposite" presStyleCnt="0"/>
      <dgm:spPr/>
    </dgm:pt>
    <dgm:pt modelId="{713191E1-A4C7-4FC8-9125-FFB9FA2C0CF6}" type="pres">
      <dgm:prSet presAssocID="{EE991B14-7797-43F8-9729-17377F1258CA}" presName="rootText" presStyleLbl="node2" presStyleIdx="0" presStyleCnt="4">
        <dgm:presLayoutVars>
          <dgm:chPref val="3"/>
        </dgm:presLayoutVars>
      </dgm:prSet>
      <dgm:spPr/>
    </dgm:pt>
    <dgm:pt modelId="{0F1AC899-DD14-4945-ACB7-8EDECA4D4558}" type="pres">
      <dgm:prSet presAssocID="{EE991B14-7797-43F8-9729-17377F1258CA}" presName="rootConnector" presStyleLbl="node2" presStyleIdx="0" presStyleCnt="4"/>
      <dgm:spPr/>
    </dgm:pt>
    <dgm:pt modelId="{39EFCF48-F1A8-4367-85BE-AF4EDEB09602}" type="pres">
      <dgm:prSet presAssocID="{EE991B14-7797-43F8-9729-17377F1258CA}" presName="hierChild4" presStyleCnt="0"/>
      <dgm:spPr/>
    </dgm:pt>
    <dgm:pt modelId="{CF43FDD7-585F-4E83-AB67-F4E69E05A21B}" type="pres">
      <dgm:prSet presAssocID="{EE991B14-7797-43F8-9729-17377F1258CA}" presName="hierChild5" presStyleCnt="0"/>
      <dgm:spPr/>
    </dgm:pt>
    <dgm:pt modelId="{4E28BFD9-87A1-486E-A096-B662A9D94529}" type="pres">
      <dgm:prSet presAssocID="{39AFECF9-6F68-4761-8EC3-301EF754584B}" presName="Name37" presStyleLbl="parChTrans1D2" presStyleIdx="1" presStyleCnt="4"/>
      <dgm:spPr/>
    </dgm:pt>
    <dgm:pt modelId="{7E23BBA5-BE21-48FB-8D47-3E8988E61E58}" type="pres">
      <dgm:prSet presAssocID="{39AC3A63-FBC5-4932-BDAE-988DCF093977}" presName="hierRoot2" presStyleCnt="0">
        <dgm:presLayoutVars>
          <dgm:hierBranch val="init"/>
        </dgm:presLayoutVars>
      </dgm:prSet>
      <dgm:spPr/>
    </dgm:pt>
    <dgm:pt modelId="{76AFCF2C-E772-4AA0-840B-AAF65575C9B2}" type="pres">
      <dgm:prSet presAssocID="{39AC3A63-FBC5-4932-BDAE-988DCF093977}" presName="rootComposite" presStyleCnt="0"/>
      <dgm:spPr/>
    </dgm:pt>
    <dgm:pt modelId="{BB1070B4-F041-407D-819E-1669314ADE3C}" type="pres">
      <dgm:prSet presAssocID="{39AC3A63-FBC5-4932-BDAE-988DCF093977}" presName="rootText" presStyleLbl="node2" presStyleIdx="1" presStyleCnt="4">
        <dgm:presLayoutVars>
          <dgm:chPref val="3"/>
        </dgm:presLayoutVars>
      </dgm:prSet>
      <dgm:spPr/>
    </dgm:pt>
    <dgm:pt modelId="{0F81E814-A324-40F5-9182-672CB3023837}" type="pres">
      <dgm:prSet presAssocID="{39AC3A63-FBC5-4932-BDAE-988DCF093977}" presName="rootConnector" presStyleLbl="node2" presStyleIdx="1" presStyleCnt="4"/>
      <dgm:spPr/>
    </dgm:pt>
    <dgm:pt modelId="{612A00DE-84C4-4CF3-B3AA-50C14321B679}" type="pres">
      <dgm:prSet presAssocID="{39AC3A63-FBC5-4932-BDAE-988DCF093977}" presName="hierChild4" presStyleCnt="0"/>
      <dgm:spPr/>
    </dgm:pt>
    <dgm:pt modelId="{4C91FCEE-7269-41B1-AE50-96B84185DEDC}" type="pres">
      <dgm:prSet presAssocID="{39AC3A63-FBC5-4932-BDAE-988DCF093977}" presName="hierChild5" presStyleCnt="0"/>
      <dgm:spPr/>
    </dgm:pt>
    <dgm:pt modelId="{922D972D-493B-47F7-BAB7-37D4FD0CF8F3}" type="pres">
      <dgm:prSet presAssocID="{0643ED87-6BB1-46CF-904C-109D54C813D9}" presName="Name37" presStyleLbl="parChTrans1D2" presStyleIdx="2" presStyleCnt="4"/>
      <dgm:spPr/>
    </dgm:pt>
    <dgm:pt modelId="{1B3787B9-E14C-4A30-965D-D19EC1503209}" type="pres">
      <dgm:prSet presAssocID="{9DB427FE-601A-47AB-968B-79FB8251416F}" presName="hierRoot2" presStyleCnt="0">
        <dgm:presLayoutVars>
          <dgm:hierBranch/>
        </dgm:presLayoutVars>
      </dgm:prSet>
      <dgm:spPr/>
    </dgm:pt>
    <dgm:pt modelId="{691B0DFD-34C3-4940-97CF-EB0F7AA848EB}" type="pres">
      <dgm:prSet presAssocID="{9DB427FE-601A-47AB-968B-79FB8251416F}" presName="rootComposite" presStyleCnt="0"/>
      <dgm:spPr/>
    </dgm:pt>
    <dgm:pt modelId="{EDCF8E0E-EEF3-4F07-8D70-43D3F6D6317D}" type="pres">
      <dgm:prSet presAssocID="{9DB427FE-601A-47AB-968B-79FB8251416F}" presName="rootText" presStyleLbl="node2" presStyleIdx="2" presStyleCnt="4">
        <dgm:presLayoutVars>
          <dgm:chPref val="3"/>
        </dgm:presLayoutVars>
      </dgm:prSet>
      <dgm:spPr/>
    </dgm:pt>
    <dgm:pt modelId="{B0ABF3E9-34FB-46F3-8388-D9926CC397CE}" type="pres">
      <dgm:prSet presAssocID="{9DB427FE-601A-47AB-968B-79FB8251416F}" presName="rootConnector" presStyleLbl="node2" presStyleIdx="2" presStyleCnt="4"/>
      <dgm:spPr/>
    </dgm:pt>
    <dgm:pt modelId="{A8EC8D65-5F0A-4A0F-8810-20771E82F36F}" type="pres">
      <dgm:prSet presAssocID="{9DB427FE-601A-47AB-968B-79FB8251416F}" presName="hierChild4" presStyleCnt="0"/>
      <dgm:spPr/>
    </dgm:pt>
    <dgm:pt modelId="{E7469E69-8244-47E4-B0D5-0D611B7118FD}" type="pres">
      <dgm:prSet presAssocID="{9DB427FE-601A-47AB-968B-79FB8251416F}" presName="hierChild5" presStyleCnt="0"/>
      <dgm:spPr/>
    </dgm:pt>
    <dgm:pt modelId="{2A6DA8AA-BD58-4AD5-AAEF-A2D03CED2B0B}" type="pres">
      <dgm:prSet presAssocID="{2D63D975-E52B-47C6-89B0-77C54F23FDCB}" presName="Name37" presStyleLbl="parChTrans1D2" presStyleIdx="3" presStyleCnt="4"/>
      <dgm:spPr/>
    </dgm:pt>
    <dgm:pt modelId="{521845EF-B042-4276-987E-1C0DB108A5E6}" type="pres">
      <dgm:prSet presAssocID="{7AEF6B6D-61D5-4500-9D46-49C5ABCCD42F}" presName="hierRoot2" presStyleCnt="0">
        <dgm:presLayoutVars>
          <dgm:hierBranch/>
        </dgm:presLayoutVars>
      </dgm:prSet>
      <dgm:spPr/>
    </dgm:pt>
    <dgm:pt modelId="{8A9FFAE9-EE40-4544-BCC9-8A208D831890}" type="pres">
      <dgm:prSet presAssocID="{7AEF6B6D-61D5-4500-9D46-49C5ABCCD42F}" presName="rootComposite" presStyleCnt="0"/>
      <dgm:spPr/>
    </dgm:pt>
    <dgm:pt modelId="{59F413CD-E584-4E9F-9F98-C1B69C74D222}" type="pres">
      <dgm:prSet presAssocID="{7AEF6B6D-61D5-4500-9D46-49C5ABCCD42F}" presName="rootText" presStyleLbl="node2" presStyleIdx="3" presStyleCnt="4">
        <dgm:presLayoutVars>
          <dgm:chPref val="3"/>
        </dgm:presLayoutVars>
      </dgm:prSet>
      <dgm:spPr/>
    </dgm:pt>
    <dgm:pt modelId="{7C6147C8-86C7-4EB4-806E-E5639019A424}" type="pres">
      <dgm:prSet presAssocID="{7AEF6B6D-61D5-4500-9D46-49C5ABCCD42F}" presName="rootConnector" presStyleLbl="node2" presStyleIdx="3" presStyleCnt="4"/>
      <dgm:spPr/>
    </dgm:pt>
    <dgm:pt modelId="{1C71E3FC-E369-4170-9D7D-1E4116FCC2D1}" type="pres">
      <dgm:prSet presAssocID="{7AEF6B6D-61D5-4500-9D46-49C5ABCCD42F}" presName="hierChild4" presStyleCnt="0"/>
      <dgm:spPr/>
    </dgm:pt>
    <dgm:pt modelId="{ECF31736-347F-481F-B07C-C999F2B7B446}" type="pres">
      <dgm:prSet presAssocID="{48527AF7-72FA-4DA9-80CD-13C9C2589C8F}" presName="Name35" presStyleLbl="parChTrans1D3" presStyleIdx="0" presStyleCnt="5"/>
      <dgm:spPr/>
    </dgm:pt>
    <dgm:pt modelId="{15AA239C-C2F3-4AF1-A252-0C6C73E7B0B4}" type="pres">
      <dgm:prSet presAssocID="{C9C60185-9B9A-4556-ACEE-EFF8EC8A014C}" presName="hierRoot2" presStyleCnt="0">
        <dgm:presLayoutVars>
          <dgm:hierBranch/>
        </dgm:presLayoutVars>
      </dgm:prSet>
      <dgm:spPr/>
    </dgm:pt>
    <dgm:pt modelId="{0C17B5EC-6DA8-4904-A550-B09C2D3023A5}" type="pres">
      <dgm:prSet presAssocID="{C9C60185-9B9A-4556-ACEE-EFF8EC8A014C}" presName="rootComposite" presStyleCnt="0"/>
      <dgm:spPr/>
    </dgm:pt>
    <dgm:pt modelId="{FD89763B-7FAA-4FD8-B794-FBE22C025EB7}" type="pres">
      <dgm:prSet presAssocID="{C9C60185-9B9A-4556-ACEE-EFF8EC8A014C}" presName="rootText" presStyleLbl="node3" presStyleIdx="0" presStyleCnt="5">
        <dgm:presLayoutVars>
          <dgm:chPref val="3"/>
        </dgm:presLayoutVars>
      </dgm:prSet>
      <dgm:spPr/>
    </dgm:pt>
    <dgm:pt modelId="{A3498850-1804-4585-AA43-0D3D5FFF7C70}" type="pres">
      <dgm:prSet presAssocID="{C9C60185-9B9A-4556-ACEE-EFF8EC8A014C}" presName="rootConnector" presStyleLbl="node3" presStyleIdx="0" presStyleCnt="5"/>
      <dgm:spPr/>
    </dgm:pt>
    <dgm:pt modelId="{A6854232-8651-470F-A360-FDFD606E4866}" type="pres">
      <dgm:prSet presAssocID="{C9C60185-9B9A-4556-ACEE-EFF8EC8A014C}" presName="hierChild4" presStyleCnt="0"/>
      <dgm:spPr/>
    </dgm:pt>
    <dgm:pt modelId="{BD8DA6F8-A79C-4412-AEEB-8A6E279FE215}" type="pres">
      <dgm:prSet presAssocID="{C961C927-95A5-4E68-9BCD-912A32171431}" presName="Name35" presStyleLbl="parChTrans1D4" presStyleIdx="0" presStyleCnt="2"/>
      <dgm:spPr/>
    </dgm:pt>
    <dgm:pt modelId="{3567E6D3-44DF-44E0-A2E7-D987A4D8A19E}" type="pres">
      <dgm:prSet presAssocID="{C54B9816-8809-4FDE-897F-C21C7DF25CEC}" presName="hierRoot2" presStyleCnt="0">
        <dgm:presLayoutVars>
          <dgm:hierBranch val="init"/>
        </dgm:presLayoutVars>
      </dgm:prSet>
      <dgm:spPr/>
    </dgm:pt>
    <dgm:pt modelId="{5D30C01F-127C-49FE-9529-CC1DC585A207}" type="pres">
      <dgm:prSet presAssocID="{C54B9816-8809-4FDE-897F-C21C7DF25CEC}" presName="rootComposite" presStyleCnt="0"/>
      <dgm:spPr/>
    </dgm:pt>
    <dgm:pt modelId="{A2E072C5-ECC9-4227-BC4D-A6ADA85E0326}" type="pres">
      <dgm:prSet presAssocID="{C54B9816-8809-4FDE-897F-C21C7DF25CEC}" presName="rootText" presStyleLbl="node4" presStyleIdx="0" presStyleCnt="2">
        <dgm:presLayoutVars>
          <dgm:chPref val="3"/>
        </dgm:presLayoutVars>
      </dgm:prSet>
      <dgm:spPr/>
    </dgm:pt>
    <dgm:pt modelId="{08A75502-4AD5-49F4-A46C-0B1B9BF8B98C}" type="pres">
      <dgm:prSet presAssocID="{C54B9816-8809-4FDE-897F-C21C7DF25CEC}" presName="rootConnector" presStyleLbl="node4" presStyleIdx="0" presStyleCnt="2"/>
      <dgm:spPr/>
    </dgm:pt>
    <dgm:pt modelId="{50925962-687E-4AAA-BA48-2720BA67A12B}" type="pres">
      <dgm:prSet presAssocID="{C54B9816-8809-4FDE-897F-C21C7DF25CEC}" presName="hierChild4" presStyleCnt="0"/>
      <dgm:spPr/>
    </dgm:pt>
    <dgm:pt modelId="{7CD81233-90A5-47EE-8534-0D1BD2644999}" type="pres">
      <dgm:prSet presAssocID="{C54B9816-8809-4FDE-897F-C21C7DF25CEC}" presName="hierChild5" presStyleCnt="0"/>
      <dgm:spPr/>
    </dgm:pt>
    <dgm:pt modelId="{219A4D0E-FA33-4D08-AD54-C0AE7143F200}" type="pres">
      <dgm:prSet presAssocID="{0DDEEACD-E4E3-414F-AF33-9935AEBDA270}" presName="Name35" presStyleLbl="parChTrans1D4" presStyleIdx="1" presStyleCnt="2"/>
      <dgm:spPr/>
    </dgm:pt>
    <dgm:pt modelId="{1292C9B2-5442-4650-8E59-16FED138F130}" type="pres">
      <dgm:prSet presAssocID="{665220D6-135C-4F78-82A2-E1CFCF7EF804}" presName="hierRoot2" presStyleCnt="0">
        <dgm:presLayoutVars>
          <dgm:hierBranch val="init"/>
        </dgm:presLayoutVars>
      </dgm:prSet>
      <dgm:spPr/>
    </dgm:pt>
    <dgm:pt modelId="{3483F225-01C4-4755-8C3E-6ABAE202611D}" type="pres">
      <dgm:prSet presAssocID="{665220D6-135C-4F78-82A2-E1CFCF7EF804}" presName="rootComposite" presStyleCnt="0"/>
      <dgm:spPr/>
    </dgm:pt>
    <dgm:pt modelId="{C5A87416-785E-4871-890F-3E85548BA767}" type="pres">
      <dgm:prSet presAssocID="{665220D6-135C-4F78-82A2-E1CFCF7EF804}" presName="rootText" presStyleLbl="node4" presStyleIdx="1" presStyleCnt="2">
        <dgm:presLayoutVars>
          <dgm:chPref val="3"/>
        </dgm:presLayoutVars>
      </dgm:prSet>
      <dgm:spPr/>
    </dgm:pt>
    <dgm:pt modelId="{3474DE15-0F77-4D59-AE32-D0E92771E1F8}" type="pres">
      <dgm:prSet presAssocID="{665220D6-135C-4F78-82A2-E1CFCF7EF804}" presName="rootConnector" presStyleLbl="node4" presStyleIdx="1" presStyleCnt="2"/>
      <dgm:spPr/>
    </dgm:pt>
    <dgm:pt modelId="{DBB81A1F-3890-4F1B-A28A-E3FBC194F704}" type="pres">
      <dgm:prSet presAssocID="{665220D6-135C-4F78-82A2-E1CFCF7EF804}" presName="hierChild4" presStyleCnt="0"/>
      <dgm:spPr/>
    </dgm:pt>
    <dgm:pt modelId="{41F458B6-2C43-4B53-97AE-8A40EEB7EDA4}" type="pres">
      <dgm:prSet presAssocID="{665220D6-135C-4F78-82A2-E1CFCF7EF804}" presName="hierChild5" presStyleCnt="0"/>
      <dgm:spPr/>
    </dgm:pt>
    <dgm:pt modelId="{B82CBF72-C82D-47C0-8245-4E6467C541AA}" type="pres">
      <dgm:prSet presAssocID="{C9C60185-9B9A-4556-ACEE-EFF8EC8A014C}" presName="hierChild5" presStyleCnt="0"/>
      <dgm:spPr/>
    </dgm:pt>
    <dgm:pt modelId="{5AD9B205-6BE5-4292-BA4F-B6DA77A4097E}" type="pres">
      <dgm:prSet presAssocID="{2231AA5B-28DB-4F57-9920-757030184BE3}" presName="Name35" presStyleLbl="parChTrans1D3" presStyleIdx="1" presStyleCnt="5"/>
      <dgm:spPr/>
    </dgm:pt>
    <dgm:pt modelId="{140E0541-AE0A-4340-93A3-C2CF7798374C}" type="pres">
      <dgm:prSet presAssocID="{6CE5D250-678D-487D-A049-143EDA99A1E4}" presName="hierRoot2" presStyleCnt="0">
        <dgm:presLayoutVars>
          <dgm:hierBranch val="init"/>
        </dgm:presLayoutVars>
      </dgm:prSet>
      <dgm:spPr/>
    </dgm:pt>
    <dgm:pt modelId="{F23B70C7-02DA-4EE0-97ED-88D84C193D46}" type="pres">
      <dgm:prSet presAssocID="{6CE5D250-678D-487D-A049-143EDA99A1E4}" presName="rootComposite" presStyleCnt="0"/>
      <dgm:spPr/>
    </dgm:pt>
    <dgm:pt modelId="{36514073-A02B-4BF2-8E06-5AF23D2FA2F0}" type="pres">
      <dgm:prSet presAssocID="{6CE5D250-678D-487D-A049-143EDA99A1E4}" presName="rootText" presStyleLbl="node3" presStyleIdx="1" presStyleCnt="5">
        <dgm:presLayoutVars>
          <dgm:chPref val="3"/>
        </dgm:presLayoutVars>
      </dgm:prSet>
      <dgm:spPr/>
    </dgm:pt>
    <dgm:pt modelId="{3B63106C-B801-497C-BA58-BCAC63AD17CE}" type="pres">
      <dgm:prSet presAssocID="{6CE5D250-678D-487D-A049-143EDA99A1E4}" presName="rootConnector" presStyleLbl="node3" presStyleIdx="1" presStyleCnt="5"/>
      <dgm:spPr/>
    </dgm:pt>
    <dgm:pt modelId="{12E75D83-EAD3-46E4-B671-FA12A5016A1F}" type="pres">
      <dgm:prSet presAssocID="{6CE5D250-678D-487D-A049-143EDA99A1E4}" presName="hierChild4" presStyleCnt="0"/>
      <dgm:spPr/>
    </dgm:pt>
    <dgm:pt modelId="{3D1AAE22-EF3B-4381-9355-37DF4C74097B}" type="pres">
      <dgm:prSet presAssocID="{6CE5D250-678D-487D-A049-143EDA99A1E4}" presName="hierChild5" presStyleCnt="0"/>
      <dgm:spPr/>
    </dgm:pt>
    <dgm:pt modelId="{5C4D2D17-C2CA-4464-9F78-48AE9E9A36BB}" type="pres">
      <dgm:prSet presAssocID="{273AB5B1-DB64-43D8-B243-A93359490584}" presName="Name35" presStyleLbl="parChTrans1D3" presStyleIdx="2" presStyleCnt="5"/>
      <dgm:spPr/>
    </dgm:pt>
    <dgm:pt modelId="{1F5E1BF4-B5E3-4E1E-9E00-091F45C40AB3}" type="pres">
      <dgm:prSet presAssocID="{53409DDC-DABB-45FC-85E9-DFEAA23DAD94}" presName="hierRoot2" presStyleCnt="0">
        <dgm:presLayoutVars>
          <dgm:hierBranch val="init"/>
        </dgm:presLayoutVars>
      </dgm:prSet>
      <dgm:spPr/>
    </dgm:pt>
    <dgm:pt modelId="{9B9BD774-29FD-4943-A1EB-2B817C3AAA01}" type="pres">
      <dgm:prSet presAssocID="{53409DDC-DABB-45FC-85E9-DFEAA23DAD94}" presName="rootComposite" presStyleCnt="0"/>
      <dgm:spPr/>
    </dgm:pt>
    <dgm:pt modelId="{FB013068-63C6-4B0D-B721-A634B06C7B50}" type="pres">
      <dgm:prSet presAssocID="{53409DDC-DABB-45FC-85E9-DFEAA23DAD94}" presName="rootText" presStyleLbl="node3" presStyleIdx="2" presStyleCnt="5">
        <dgm:presLayoutVars>
          <dgm:chPref val="3"/>
        </dgm:presLayoutVars>
      </dgm:prSet>
      <dgm:spPr/>
    </dgm:pt>
    <dgm:pt modelId="{2CCC030A-89B9-42A3-9887-80E6EDD1ECF0}" type="pres">
      <dgm:prSet presAssocID="{53409DDC-DABB-45FC-85E9-DFEAA23DAD94}" presName="rootConnector" presStyleLbl="node3" presStyleIdx="2" presStyleCnt="5"/>
      <dgm:spPr/>
    </dgm:pt>
    <dgm:pt modelId="{0994E968-CDB2-41B0-8D97-2A378A14B2B4}" type="pres">
      <dgm:prSet presAssocID="{53409DDC-DABB-45FC-85E9-DFEAA23DAD94}" presName="hierChild4" presStyleCnt="0"/>
      <dgm:spPr/>
    </dgm:pt>
    <dgm:pt modelId="{CFB9357D-F141-408C-8022-CC5A7D97CAB8}" type="pres">
      <dgm:prSet presAssocID="{53409DDC-DABB-45FC-85E9-DFEAA23DAD94}" presName="hierChild5" presStyleCnt="0"/>
      <dgm:spPr/>
    </dgm:pt>
    <dgm:pt modelId="{77932265-7336-4784-B11D-3A2A2B6AFF3F}" type="pres">
      <dgm:prSet presAssocID="{F6C9C13B-482D-43EC-892F-BC6C74CA0B51}" presName="Name35" presStyleLbl="parChTrans1D3" presStyleIdx="3" presStyleCnt="5"/>
      <dgm:spPr/>
    </dgm:pt>
    <dgm:pt modelId="{A66B91A5-455F-4157-A680-F1DC54C8CB0C}" type="pres">
      <dgm:prSet presAssocID="{21CA3304-8E0F-452C-9DDC-B82674A2FC04}" presName="hierRoot2" presStyleCnt="0">
        <dgm:presLayoutVars>
          <dgm:hierBranch val="init"/>
        </dgm:presLayoutVars>
      </dgm:prSet>
      <dgm:spPr/>
    </dgm:pt>
    <dgm:pt modelId="{EE835B61-E55D-4AC8-A7E8-B4989BEBD9D5}" type="pres">
      <dgm:prSet presAssocID="{21CA3304-8E0F-452C-9DDC-B82674A2FC04}" presName="rootComposite" presStyleCnt="0"/>
      <dgm:spPr/>
    </dgm:pt>
    <dgm:pt modelId="{DE0E200F-A023-431B-9D56-DD143144CF4A}" type="pres">
      <dgm:prSet presAssocID="{21CA3304-8E0F-452C-9DDC-B82674A2FC04}" presName="rootText" presStyleLbl="node3" presStyleIdx="3" presStyleCnt="5">
        <dgm:presLayoutVars>
          <dgm:chPref val="3"/>
        </dgm:presLayoutVars>
      </dgm:prSet>
      <dgm:spPr/>
    </dgm:pt>
    <dgm:pt modelId="{5DEB43B9-5D22-456A-AD57-E8B4558366A6}" type="pres">
      <dgm:prSet presAssocID="{21CA3304-8E0F-452C-9DDC-B82674A2FC04}" presName="rootConnector" presStyleLbl="node3" presStyleIdx="3" presStyleCnt="5"/>
      <dgm:spPr/>
    </dgm:pt>
    <dgm:pt modelId="{0CF426FB-BEFA-4DBA-9964-A560BFCA21CB}" type="pres">
      <dgm:prSet presAssocID="{21CA3304-8E0F-452C-9DDC-B82674A2FC04}" presName="hierChild4" presStyleCnt="0"/>
      <dgm:spPr/>
    </dgm:pt>
    <dgm:pt modelId="{3E1CFC10-33F5-46AC-908D-7D8A0A075BEC}" type="pres">
      <dgm:prSet presAssocID="{21CA3304-8E0F-452C-9DDC-B82674A2FC04}" presName="hierChild5" presStyleCnt="0"/>
      <dgm:spPr/>
    </dgm:pt>
    <dgm:pt modelId="{A84C864E-05AC-448D-AC2B-EFFC7740E1CE}" type="pres">
      <dgm:prSet presAssocID="{49B6FAB4-877F-425E-9C95-19072C2A6A19}" presName="Name35" presStyleLbl="parChTrans1D3" presStyleIdx="4" presStyleCnt="5"/>
      <dgm:spPr/>
    </dgm:pt>
    <dgm:pt modelId="{7E2424B3-D574-48C7-B131-3270FB602442}" type="pres">
      <dgm:prSet presAssocID="{62B8B862-D0B6-4212-A3D3-7426B5039F40}" presName="hierRoot2" presStyleCnt="0">
        <dgm:presLayoutVars>
          <dgm:hierBranch val="init"/>
        </dgm:presLayoutVars>
      </dgm:prSet>
      <dgm:spPr/>
    </dgm:pt>
    <dgm:pt modelId="{E39A2988-31B5-4606-9CFF-A61E31D916C3}" type="pres">
      <dgm:prSet presAssocID="{62B8B862-D0B6-4212-A3D3-7426B5039F40}" presName="rootComposite" presStyleCnt="0"/>
      <dgm:spPr/>
    </dgm:pt>
    <dgm:pt modelId="{E8A310EA-CABF-4CC9-8258-1C0ADEA78374}" type="pres">
      <dgm:prSet presAssocID="{62B8B862-D0B6-4212-A3D3-7426B5039F40}" presName="rootText" presStyleLbl="node3" presStyleIdx="4" presStyleCnt="5">
        <dgm:presLayoutVars>
          <dgm:chPref val="3"/>
        </dgm:presLayoutVars>
      </dgm:prSet>
      <dgm:spPr/>
    </dgm:pt>
    <dgm:pt modelId="{69F8684C-E6DE-4C1C-B22D-3820E856551D}" type="pres">
      <dgm:prSet presAssocID="{62B8B862-D0B6-4212-A3D3-7426B5039F40}" presName="rootConnector" presStyleLbl="node3" presStyleIdx="4" presStyleCnt="5"/>
      <dgm:spPr/>
    </dgm:pt>
    <dgm:pt modelId="{B7C5BB5F-5919-4BBC-8603-09C53DC1DFE8}" type="pres">
      <dgm:prSet presAssocID="{62B8B862-D0B6-4212-A3D3-7426B5039F40}" presName="hierChild4" presStyleCnt="0"/>
      <dgm:spPr/>
    </dgm:pt>
    <dgm:pt modelId="{B40E185E-4C8B-4519-9FC3-60F2979F90BA}" type="pres">
      <dgm:prSet presAssocID="{62B8B862-D0B6-4212-A3D3-7426B5039F40}" presName="hierChild5" presStyleCnt="0"/>
      <dgm:spPr/>
    </dgm:pt>
    <dgm:pt modelId="{8A79F8A3-29D8-4EB6-A3D0-87335285EB4A}" type="pres">
      <dgm:prSet presAssocID="{7AEF6B6D-61D5-4500-9D46-49C5ABCCD42F}" presName="hierChild5" presStyleCnt="0"/>
      <dgm:spPr/>
    </dgm:pt>
    <dgm:pt modelId="{43A46DDB-7E00-40C2-A6EA-BCCB60310768}" type="pres">
      <dgm:prSet presAssocID="{56CC35EB-FBFB-4761-B009-7BAE77EF4CC1}" presName="hierChild3" presStyleCnt="0"/>
      <dgm:spPr/>
    </dgm:pt>
  </dgm:ptLst>
  <dgm:cxnLst>
    <dgm:cxn modelId="{75296F00-03EE-4932-8EC3-F1DE686B69FC}" type="presOf" srcId="{2D63D975-E52B-47C6-89B0-77C54F23FDCB}" destId="{2A6DA8AA-BD58-4AD5-AAEF-A2D03CED2B0B}" srcOrd="0" destOrd="0" presId="urn:microsoft.com/office/officeart/2005/8/layout/orgChart1"/>
    <dgm:cxn modelId="{85941B13-74F2-45A7-BDD6-93ED0F5CE640}" type="presOf" srcId="{EE991B14-7797-43F8-9729-17377F1258CA}" destId="{0F1AC899-DD14-4945-ACB7-8EDECA4D4558}" srcOrd="1" destOrd="0" presId="urn:microsoft.com/office/officeart/2005/8/layout/orgChart1"/>
    <dgm:cxn modelId="{9769011A-DCED-46CB-8416-659E312FD674}" srcId="{56CC35EB-FBFB-4761-B009-7BAE77EF4CC1}" destId="{9DB427FE-601A-47AB-968B-79FB8251416F}" srcOrd="2" destOrd="0" parTransId="{0643ED87-6BB1-46CF-904C-109D54C813D9}" sibTransId="{092ED2B3-3409-42B1-9B88-3DB83F91C14D}"/>
    <dgm:cxn modelId="{7795301F-67F5-4698-A6D6-6DD4879B0F11}" type="presOf" srcId="{6CE5D250-678D-487D-A049-143EDA99A1E4}" destId="{36514073-A02B-4BF2-8E06-5AF23D2FA2F0}" srcOrd="0" destOrd="0" presId="urn:microsoft.com/office/officeart/2005/8/layout/orgChart1"/>
    <dgm:cxn modelId="{6B207120-ECA3-451D-A270-2C9019AD8527}" type="presOf" srcId="{39AC3A63-FBC5-4932-BDAE-988DCF093977}" destId="{BB1070B4-F041-407D-819E-1669314ADE3C}" srcOrd="0" destOrd="0" presId="urn:microsoft.com/office/officeart/2005/8/layout/orgChart1"/>
    <dgm:cxn modelId="{58D21A25-C951-4514-8720-2B80092B0CD7}" type="presOf" srcId="{56CC35EB-FBFB-4761-B009-7BAE77EF4CC1}" destId="{0F3F3FFB-6E9B-4964-8C8E-28AB06EE94BC}" srcOrd="0" destOrd="0" presId="urn:microsoft.com/office/officeart/2005/8/layout/orgChart1"/>
    <dgm:cxn modelId="{98CDD22D-2A8A-4952-B484-5E2C5DFA7E46}" type="presOf" srcId="{53409DDC-DABB-45FC-85E9-DFEAA23DAD94}" destId="{FB013068-63C6-4B0D-B721-A634B06C7B50}" srcOrd="0" destOrd="0" presId="urn:microsoft.com/office/officeart/2005/8/layout/orgChart1"/>
    <dgm:cxn modelId="{54FE0234-38A3-4715-ACCA-C8BFF5947D80}" type="presOf" srcId="{48527AF7-72FA-4DA9-80CD-13C9C2589C8F}" destId="{ECF31736-347F-481F-B07C-C999F2B7B446}" srcOrd="0" destOrd="0" presId="urn:microsoft.com/office/officeart/2005/8/layout/orgChart1"/>
    <dgm:cxn modelId="{470EDC36-3D53-445A-B4E7-52DAC6E44DCF}" type="presOf" srcId="{7AEF6B6D-61D5-4500-9D46-49C5ABCCD42F}" destId="{59F413CD-E584-4E9F-9F98-C1B69C74D222}" srcOrd="0" destOrd="0" presId="urn:microsoft.com/office/officeart/2005/8/layout/orgChart1"/>
    <dgm:cxn modelId="{08F56B38-0FF6-47B0-9329-133B8930B020}" type="presOf" srcId="{39AC3A63-FBC5-4932-BDAE-988DCF093977}" destId="{0F81E814-A324-40F5-9182-672CB3023837}" srcOrd="1" destOrd="0" presId="urn:microsoft.com/office/officeart/2005/8/layout/orgChart1"/>
    <dgm:cxn modelId="{74CB0B3B-8B52-4185-94A6-A40B833A573A}" srcId="{06AAFC95-17B3-4EFC-A4F4-DC0EB07454C1}" destId="{56CC35EB-FBFB-4761-B009-7BAE77EF4CC1}" srcOrd="0" destOrd="0" parTransId="{3D5FA77D-5519-499D-B909-C570A00826B4}" sibTransId="{2089944B-FBFF-4DB1-B672-D3705F7CA372}"/>
    <dgm:cxn modelId="{41CB165F-8521-48FD-87BE-A9ECB9B8AF41}" srcId="{56CC35EB-FBFB-4761-B009-7BAE77EF4CC1}" destId="{39AC3A63-FBC5-4932-BDAE-988DCF093977}" srcOrd="1" destOrd="0" parTransId="{39AFECF9-6F68-4761-8EC3-301EF754584B}" sibTransId="{6E318A1B-C25E-47DC-A3AC-1A36FEA49B5E}"/>
    <dgm:cxn modelId="{9D299543-9F4C-4BA9-A322-A3F78FF3A016}" type="presOf" srcId="{21CA3304-8E0F-452C-9DDC-B82674A2FC04}" destId="{DE0E200F-A023-431B-9D56-DD143144CF4A}" srcOrd="0" destOrd="0" presId="urn:microsoft.com/office/officeart/2005/8/layout/orgChart1"/>
    <dgm:cxn modelId="{8D182F47-5879-409C-B663-58A373EB5840}" type="presOf" srcId="{56CC35EB-FBFB-4761-B009-7BAE77EF4CC1}" destId="{D260D152-6745-46FD-A027-2995341A3118}" srcOrd="1" destOrd="0" presId="urn:microsoft.com/office/officeart/2005/8/layout/orgChart1"/>
    <dgm:cxn modelId="{7540C948-3576-41A1-BFA6-52BA852F3FAB}" type="presOf" srcId="{7AEF6B6D-61D5-4500-9D46-49C5ABCCD42F}" destId="{7C6147C8-86C7-4EB4-806E-E5639019A424}" srcOrd="1" destOrd="0" presId="urn:microsoft.com/office/officeart/2005/8/layout/orgChart1"/>
    <dgm:cxn modelId="{B49FA44A-399A-4F6C-AE6B-5D17BCF3A767}" srcId="{7AEF6B6D-61D5-4500-9D46-49C5ABCCD42F}" destId="{62B8B862-D0B6-4212-A3D3-7426B5039F40}" srcOrd="4" destOrd="0" parTransId="{49B6FAB4-877F-425E-9C95-19072C2A6A19}" sibTransId="{BA653286-73AB-4D38-A610-63CCDD0202CB}"/>
    <dgm:cxn modelId="{2284936E-E6E1-42CB-9BBE-1CCCBF2D6A53}" srcId="{56CC35EB-FBFB-4761-B009-7BAE77EF4CC1}" destId="{7AEF6B6D-61D5-4500-9D46-49C5ABCCD42F}" srcOrd="3" destOrd="0" parTransId="{2D63D975-E52B-47C6-89B0-77C54F23FDCB}" sibTransId="{C92A7B54-D701-468E-915B-69668BD7E61B}"/>
    <dgm:cxn modelId="{4999196F-7675-4DAB-98C3-EB594A9C5959}" type="presOf" srcId="{6CE5D250-678D-487D-A049-143EDA99A1E4}" destId="{3B63106C-B801-497C-BA58-BCAC63AD17CE}" srcOrd="1" destOrd="0" presId="urn:microsoft.com/office/officeart/2005/8/layout/orgChart1"/>
    <dgm:cxn modelId="{66398951-2EBB-4352-9D2C-96249820AF99}" type="presOf" srcId="{39AFECF9-6F68-4761-8EC3-301EF754584B}" destId="{4E28BFD9-87A1-486E-A096-B662A9D94529}" srcOrd="0" destOrd="0" presId="urn:microsoft.com/office/officeart/2005/8/layout/orgChart1"/>
    <dgm:cxn modelId="{8D5F1956-4BDB-457A-A4B1-CB2C45868C70}" type="presOf" srcId="{C9C60185-9B9A-4556-ACEE-EFF8EC8A014C}" destId="{A3498850-1804-4585-AA43-0D3D5FFF7C70}" srcOrd="1" destOrd="0" presId="urn:microsoft.com/office/officeart/2005/8/layout/orgChart1"/>
    <dgm:cxn modelId="{803BBB76-493A-42D9-8835-7B8F57729275}" srcId="{7AEF6B6D-61D5-4500-9D46-49C5ABCCD42F}" destId="{C9C60185-9B9A-4556-ACEE-EFF8EC8A014C}" srcOrd="0" destOrd="0" parTransId="{48527AF7-72FA-4DA9-80CD-13C9C2589C8F}" sibTransId="{1670B93D-7FDE-40F3-9970-AD7D2B4F196C}"/>
    <dgm:cxn modelId="{0C531158-3E4D-4BE3-811E-8D7E74350BF8}" srcId="{C9C60185-9B9A-4556-ACEE-EFF8EC8A014C}" destId="{C54B9816-8809-4FDE-897F-C21C7DF25CEC}" srcOrd="0" destOrd="0" parTransId="{C961C927-95A5-4E68-9BCD-912A32171431}" sibTransId="{E3D6C10D-2F66-4A97-A155-B4B2AD2D90ED}"/>
    <dgm:cxn modelId="{FB7C3158-29F3-4A69-9155-ECDD9B930912}" srcId="{C9C60185-9B9A-4556-ACEE-EFF8EC8A014C}" destId="{665220D6-135C-4F78-82A2-E1CFCF7EF804}" srcOrd="1" destOrd="0" parTransId="{0DDEEACD-E4E3-414F-AF33-9935AEBDA270}" sibTransId="{C17965C9-D5B6-4C48-997F-9CB7C855365C}"/>
    <dgm:cxn modelId="{75EEA15A-4B0F-407A-A57E-2931C1B20069}" type="presOf" srcId="{C961C927-95A5-4E68-9BCD-912A32171431}" destId="{BD8DA6F8-A79C-4412-AEEB-8A6E279FE215}" srcOrd="0" destOrd="0" presId="urn:microsoft.com/office/officeart/2005/8/layout/orgChart1"/>
    <dgm:cxn modelId="{3B4D997D-9625-48FF-802D-030E75A0870E}" type="presOf" srcId="{019EF6FA-3E81-4D06-A79E-A2B58ECC35C4}" destId="{08BF2F39-F868-4E09-AEBA-E94819A2A66A}" srcOrd="0" destOrd="0" presId="urn:microsoft.com/office/officeart/2005/8/layout/orgChart1"/>
    <dgm:cxn modelId="{C2829E87-8CF1-4D67-A794-0781706C4DAC}" type="presOf" srcId="{49B6FAB4-877F-425E-9C95-19072C2A6A19}" destId="{A84C864E-05AC-448D-AC2B-EFFC7740E1CE}" srcOrd="0" destOrd="0" presId="urn:microsoft.com/office/officeart/2005/8/layout/orgChart1"/>
    <dgm:cxn modelId="{4D59AD87-16B9-462C-B814-929EEB346AF4}" type="presOf" srcId="{665220D6-135C-4F78-82A2-E1CFCF7EF804}" destId="{3474DE15-0F77-4D59-AE32-D0E92771E1F8}" srcOrd="1" destOrd="0" presId="urn:microsoft.com/office/officeart/2005/8/layout/orgChart1"/>
    <dgm:cxn modelId="{577E8888-1DBC-4637-8AB9-FC5B1DF05F37}" type="presOf" srcId="{273AB5B1-DB64-43D8-B243-A93359490584}" destId="{5C4D2D17-C2CA-4464-9F78-48AE9E9A36BB}" srcOrd="0" destOrd="0" presId="urn:microsoft.com/office/officeart/2005/8/layout/orgChart1"/>
    <dgm:cxn modelId="{4D543E8B-2F7E-4B17-9CB8-EB913ADCB8AD}" type="presOf" srcId="{C54B9816-8809-4FDE-897F-C21C7DF25CEC}" destId="{08A75502-4AD5-49F4-A46C-0B1B9BF8B98C}" srcOrd="1" destOrd="0" presId="urn:microsoft.com/office/officeart/2005/8/layout/orgChart1"/>
    <dgm:cxn modelId="{426ED092-E2B5-410C-94C6-B76CC30AD30D}" srcId="{7AEF6B6D-61D5-4500-9D46-49C5ABCCD42F}" destId="{53409DDC-DABB-45FC-85E9-DFEAA23DAD94}" srcOrd="2" destOrd="0" parTransId="{273AB5B1-DB64-43D8-B243-A93359490584}" sibTransId="{A65B9845-A67A-4724-816C-A52413198ED2}"/>
    <dgm:cxn modelId="{CA71C293-4E32-45F9-944C-2B8156F537FB}" type="presOf" srcId="{53409DDC-DABB-45FC-85E9-DFEAA23DAD94}" destId="{2CCC030A-89B9-42A3-9887-80E6EDD1ECF0}" srcOrd="1" destOrd="0" presId="urn:microsoft.com/office/officeart/2005/8/layout/orgChart1"/>
    <dgm:cxn modelId="{06C97C98-FF9E-4350-8E3F-6D1D002525A0}" type="presOf" srcId="{EE991B14-7797-43F8-9729-17377F1258CA}" destId="{713191E1-A4C7-4FC8-9125-FFB9FA2C0CF6}" srcOrd="0" destOrd="0" presId="urn:microsoft.com/office/officeart/2005/8/layout/orgChart1"/>
    <dgm:cxn modelId="{3282F299-3AE7-46DD-A8D4-DBC37C4F03ED}" srcId="{56CC35EB-FBFB-4761-B009-7BAE77EF4CC1}" destId="{EE991B14-7797-43F8-9729-17377F1258CA}" srcOrd="0" destOrd="0" parTransId="{019EF6FA-3E81-4D06-A79E-A2B58ECC35C4}" sibTransId="{FA1D9382-4AC0-4408-8623-9F6295A86E69}"/>
    <dgm:cxn modelId="{4E26229E-7FEF-4F7D-B2B6-BFC8DF1EE162}" type="presOf" srcId="{62B8B862-D0B6-4212-A3D3-7426B5039F40}" destId="{69F8684C-E6DE-4C1C-B22D-3820E856551D}" srcOrd="1" destOrd="0" presId="urn:microsoft.com/office/officeart/2005/8/layout/orgChart1"/>
    <dgm:cxn modelId="{F1928B9F-3830-4D40-92BD-21B170593FB1}" type="presOf" srcId="{F6C9C13B-482D-43EC-892F-BC6C74CA0B51}" destId="{77932265-7336-4784-B11D-3A2A2B6AFF3F}" srcOrd="0" destOrd="0" presId="urn:microsoft.com/office/officeart/2005/8/layout/orgChart1"/>
    <dgm:cxn modelId="{A74C19A1-616F-427A-82AF-CEEB726E8041}" type="presOf" srcId="{C54B9816-8809-4FDE-897F-C21C7DF25CEC}" destId="{A2E072C5-ECC9-4227-BC4D-A6ADA85E0326}" srcOrd="0" destOrd="0" presId="urn:microsoft.com/office/officeart/2005/8/layout/orgChart1"/>
    <dgm:cxn modelId="{DFD6E9B2-06F7-402E-B7AC-86E25B64AA99}" type="presOf" srcId="{665220D6-135C-4F78-82A2-E1CFCF7EF804}" destId="{C5A87416-785E-4871-890F-3E85548BA767}" srcOrd="0" destOrd="0" presId="urn:microsoft.com/office/officeart/2005/8/layout/orgChart1"/>
    <dgm:cxn modelId="{93B593B3-E492-4638-9333-11CDBD275DF0}" type="presOf" srcId="{06AAFC95-17B3-4EFC-A4F4-DC0EB07454C1}" destId="{E1452DA7-A871-42D3-AFDF-A627203BD435}" srcOrd="0" destOrd="0" presId="urn:microsoft.com/office/officeart/2005/8/layout/orgChart1"/>
    <dgm:cxn modelId="{8797F3B4-A304-44E6-9D42-8E04E78AB353}" type="presOf" srcId="{62B8B862-D0B6-4212-A3D3-7426B5039F40}" destId="{E8A310EA-CABF-4CC9-8258-1C0ADEA78374}" srcOrd="0" destOrd="0" presId="urn:microsoft.com/office/officeart/2005/8/layout/orgChart1"/>
    <dgm:cxn modelId="{087054CA-D471-40DF-8A65-1C0B36FDC215}" srcId="{7AEF6B6D-61D5-4500-9D46-49C5ABCCD42F}" destId="{21CA3304-8E0F-452C-9DDC-B82674A2FC04}" srcOrd="3" destOrd="0" parTransId="{F6C9C13B-482D-43EC-892F-BC6C74CA0B51}" sibTransId="{0EE35DD3-E053-4286-BD9B-7086B999B578}"/>
    <dgm:cxn modelId="{327C83CB-B19C-4339-A21C-337B13C839D4}" type="presOf" srcId="{0643ED87-6BB1-46CF-904C-109D54C813D9}" destId="{922D972D-493B-47F7-BAB7-37D4FD0CF8F3}" srcOrd="0" destOrd="0" presId="urn:microsoft.com/office/officeart/2005/8/layout/orgChart1"/>
    <dgm:cxn modelId="{0A3899D5-F8A6-469D-9C41-3FADA6031865}" type="presOf" srcId="{2231AA5B-28DB-4F57-9920-757030184BE3}" destId="{5AD9B205-6BE5-4292-BA4F-B6DA77A4097E}" srcOrd="0" destOrd="0" presId="urn:microsoft.com/office/officeart/2005/8/layout/orgChart1"/>
    <dgm:cxn modelId="{54936ADC-2ECC-4F12-A1B3-5DCC4CD08CD1}" type="presOf" srcId="{0DDEEACD-E4E3-414F-AF33-9935AEBDA270}" destId="{219A4D0E-FA33-4D08-AD54-C0AE7143F200}" srcOrd="0" destOrd="0" presId="urn:microsoft.com/office/officeart/2005/8/layout/orgChart1"/>
    <dgm:cxn modelId="{26F756E2-B878-4F2B-A89A-217749E3C3F5}" type="presOf" srcId="{9DB427FE-601A-47AB-968B-79FB8251416F}" destId="{B0ABF3E9-34FB-46F3-8388-D9926CC397CE}" srcOrd="1" destOrd="0" presId="urn:microsoft.com/office/officeart/2005/8/layout/orgChart1"/>
    <dgm:cxn modelId="{BA89A6EA-01AB-4F9C-A688-59B5B780CE90}" type="presOf" srcId="{21CA3304-8E0F-452C-9DDC-B82674A2FC04}" destId="{5DEB43B9-5D22-456A-AD57-E8B4558366A6}" srcOrd="1" destOrd="0" presId="urn:microsoft.com/office/officeart/2005/8/layout/orgChart1"/>
    <dgm:cxn modelId="{13C519F0-06EB-4B45-A306-8F4815793595}" type="presOf" srcId="{C9C60185-9B9A-4556-ACEE-EFF8EC8A014C}" destId="{FD89763B-7FAA-4FD8-B794-FBE22C025EB7}" srcOrd="0" destOrd="0" presId="urn:microsoft.com/office/officeart/2005/8/layout/orgChart1"/>
    <dgm:cxn modelId="{12FD32F0-8F67-454A-B028-383C1EDD8DEC}" srcId="{7AEF6B6D-61D5-4500-9D46-49C5ABCCD42F}" destId="{6CE5D250-678D-487D-A049-143EDA99A1E4}" srcOrd="1" destOrd="0" parTransId="{2231AA5B-28DB-4F57-9920-757030184BE3}" sibTransId="{164FB46C-887F-46B9-81A5-5A4D1F35EFDE}"/>
    <dgm:cxn modelId="{8CA5A3F7-42BB-4269-A60F-DFF906E9EB49}" type="presOf" srcId="{9DB427FE-601A-47AB-968B-79FB8251416F}" destId="{EDCF8E0E-EEF3-4F07-8D70-43D3F6D6317D}" srcOrd="0" destOrd="0" presId="urn:microsoft.com/office/officeart/2005/8/layout/orgChart1"/>
    <dgm:cxn modelId="{252901DD-FF6D-42AC-B309-F17F92113BAA}" type="presParOf" srcId="{E1452DA7-A871-42D3-AFDF-A627203BD435}" destId="{CBB31F6C-7307-4F88-BEBF-78CF1F3814D5}" srcOrd="0" destOrd="0" presId="urn:microsoft.com/office/officeart/2005/8/layout/orgChart1"/>
    <dgm:cxn modelId="{63F34A19-3032-4B77-A2A0-E60AF9064D74}" type="presParOf" srcId="{CBB31F6C-7307-4F88-BEBF-78CF1F3814D5}" destId="{6F65BDC3-944A-4C0F-AB70-02D18D8DF9A0}" srcOrd="0" destOrd="0" presId="urn:microsoft.com/office/officeart/2005/8/layout/orgChart1"/>
    <dgm:cxn modelId="{30F01771-F764-4810-BC94-992817235CEA}" type="presParOf" srcId="{6F65BDC3-944A-4C0F-AB70-02D18D8DF9A0}" destId="{0F3F3FFB-6E9B-4964-8C8E-28AB06EE94BC}" srcOrd="0" destOrd="0" presId="urn:microsoft.com/office/officeart/2005/8/layout/orgChart1"/>
    <dgm:cxn modelId="{CB3B8FA8-C64A-4FB2-8FA0-A684C643253E}" type="presParOf" srcId="{6F65BDC3-944A-4C0F-AB70-02D18D8DF9A0}" destId="{D260D152-6745-46FD-A027-2995341A3118}" srcOrd="1" destOrd="0" presId="urn:microsoft.com/office/officeart/2005/8/layout/orgChart1"/>
    <dgm:cxn modelId="{63FF3507-D9B0-4E00-8329-39B3C63E7C02}" type="presParOf" srcId="{CBB31F6C-7307-4F88-BEBF-78CF1F3814D5}" destId="{BC642036-12FC-45BD-AE48-9C18D6FDC685}" srcOrd="1" destOrd="0" presId="urn:microsoft.com/office/officeart/2005/8/layout/orgChart1"/>
    <dgm:cxn modelId="{74CC39C4-1C05-465C-8389-6F9C32AA83DD}" type="presParOf" srcId="{BC642036-12FC-45BD-AE48-9C18D6FDC685}" destId="{08BF2F39-F868-4E09-AEBA-E94819A2A66A}" srcOrd="0" destOrd="0" presId="urn:microsoft.com/office/officeart/2005/8/layout/orgChart1"/>
    <dgm:cxn modelId="{3BDF4FB0-FAA9-46CF-92E8-E09B644483B8}" type="presParOf" srcId="{BC642036-12FC-45BD-AE48-9C18D6FDC685}" destId="{665D92C1-BDDE-4136-9A2D-2978B6F4ECDC}" srcOrd="1" destOrd="0" presId="urn:microsoft.com/office/officeart/2005/8/layout/orgChart1"/>
    <dgm:cxn modelId="{2BBFB81A-3D2F-4D1E-979A-EA8938D6A911}" type="presParOf" srcId="{665D92C1-BDDE-4136-9A2D-2978B6F4ECDC}" destId="{D054D246-89ED-4C3A-BF21-10FA89328509}" srcOrd="0" destOrd="0" presId="urn:microsoft.com/office/officeart/2005/8/layout/orgChart1"/>
    <dgm:cxn modelId="{5214D95E-F24D-4E36-AAC6-ACA45182D4B4}" type="presParOf" srcId="{D054D246-89ED-4C3A-BF21-10FA89328509}" destId="{713191E1-A4C7-4FC8-9125-FFB9FA2C0CF6}" srcOrd="0" destOrd="0" presId="urn:microsoft.com/office/officeart/2005/8/layout/orgChart1"/>
    <dgm:cxn modelId="{E2C17321-2E1F-4CD7-98B3-2901BE8AD204}" type="presParOf" srcId="{D054D246-89ED-4C3A-BF21-10FA89328509}" destId="{0F1AC899-DD14-4945-ACB7-8EDECA4D4558}" srcOrd="1" destOrd="0" presId="urn:microsoft.com/office/officeart/2005/8/layout/orgChart1"/>
    <dgm:cxn modelId="{C33E34FA-61F7-4D01-8515-17F3F0F2C6B3}" type="presParOf" srcId="{665D92C1-BDDE-4136-9A2D-2978B6F4ECDC}" destId="{39EFCF48-F1A8-4367-85BE-AF4EDEB09602}" srcOrd="1" destOrd="0" presId="urn:microsoft.com/office/officeart/2005/8/layout/orgChart1"/>
    <dgm:cxn modelId="{79A051F5-F9B9-4949-8282-BF04382FB8B4}" type="presParOf" srcId="{665D92C1-BDDE-4136-9A2D-2978B6F4ECDC}" destId="{CF43FDD7-585F-4E83-AB67-F4E69E05A21B}" srcOrd="2" destOrd="0" presId="urn:microsoft.com/office/officeart/2005/8/layout/orgChart1"/>
    <dgm:cxn modelId="{CE67D87A-D232-4A6A-A40F-0D69BA84C57D}" type="presParOf" srcId="{BC642036-12FC-45BD-AE48-9C18D6FDC685}" destId="{4E28BFD9-87A1-486E-A096-B662A9D94529}" srcOrd="2" destOrd="0" presId="urn:microsoft.com/office/officeart/2005/8/layout/orgChart1"/>
    <dgm:cxn modelId="{B21BF12D-1DCC-4230-A3A5-DB7265A9EE1D}" type="presParOf" srcId="{BC642036-12FC-45BD-AE48-9C18D6FDC685}" destId="{7E23BBA5-BE21-48FB-8D47-3E8988E61E58}" srcOrd="3" destOrd="0" presId="urn:microsoft.com/office/officeart/2005/8/layout/orgChart1"/>
    <dgm:cxn modelId="{1CCD4896-0BFB-4809-A093-707C051F218F}" type="presParOf" srcId="{7E23BBA5-BE21-48FB-8D47-3E8988E61E58}" destId="{76AFCF2C-E772-4AA0-840B-AAF65575C9B2}" srcOrd="0" destOrd="0" presId="urn:microsoft.com/office/officeart/2005/8/layout/orgChart1"/>
    <dgm:cxn modelId="{FB77D8CC-299A-425F-8F17-5C1D03996214}" type="presParOf" srcId="{76AFCF2C-E772-4AA0-840B-AAF65575C9B2}" destId="{BB1070B4-F041-407D-819E-1669314ADE3C}" srcOrd="0" destOrd="0" presId="urn:microsoft.com/office/officeart/2005/8/layout/orgChart1"/>
    <dgm:cxn modelId="{40D3883F-8B29-4314-9D2B-72959C1C8CCC}" type="presParOf" srcId="{76AFCF2C-E772-4AA0-840B-AAF65575C9B2}" destId="{0F81E814-A324-40F5-9182-672CB3023837}" srcOrd="1" destOrd="0" presId="urn:microsoft.com/office/officeart/2005/8/layout/orgChart1"/>
    <dgm:cxn modelId="{1E791DD4-A6DC-4774-A644-5626A4990DB7}" type="presParOf" srcId="{7E23BBA5-BE21-48FB-8D47-3E8988E61E58}" destId="{612A00DE-84C4-4CF3-B3AA-50C14321B679}" srcOrd="1" destOrd="0" presId="urn:microsoft.com/office/officeart/2005/8/layout/orgChart1"/>
    <dgm:cxn modelId="{8115F8D5-F9A6-4C56-AC78-C06FDC43EB7B}" type="presParOf" srcId="{7E23BBA5-BE21-48FB-8D47-3E8988E61E58}" destId="{4C91FCEE-7269-41B1-AE50-96B84185DEDC}" srcOrd="2" destOrd="0" presId="urn:microsoft.com/office/officeart/2005/8/layout/orgChart1"/>
    <dgm:cxn modelId="{303AC324-AAE3-447C-ABAA-187BAD28FDD7}" type="presParOf" srcId="{BC642036-12FC-45BD-AE48-9C18D6FDC685}" destId="{922D972D-493B-47F7-BAB7-37D4FD0CF8F3}" srcOrd="4" destOrd="0" presId="urn:microsoft.com/office/officeart/2005/8/layout/orgChart1"/>
    <dgm:cxn modelId="{5C3D9ABF-0D21-4C33-8BFE-FE453352334D}" type="presParOf" srcId="{BC642036-12FC-45BD-AE48-9C18D6FDC685}" destId="{1B3787B9-E14C-4A30-965D-D19EC1503209}" srcOrd="5" destOrd="0" presId="urn:microsoft.com/office/officeart/2005/8/layout/orgChart1"/>
    <dgm:cxn modelId="{CD548386-CFE1-433D-B4BE-6B11254C56EF}" type="presParOf" srcId="{1B3787B9-E14C-4A30-965D-D19EC1503209}" destId="{691B0DFD-34C3-4940-97CF-EB0F7AA848EB}" srcOrd="0" destOrd="0" presId="urn:microsoft.com/office/officeart/2005/8/layout/orgChart1"/>
    <dgm:cxn modelId="{6C230160-72A8-4028-91C9-619217908F69}" type="presParOf" srcId="{691B0DFD-34C3-4940-97CF-EB0F7AA848EB}" destId="{EDCF8E0E-EEF3-4F07-8D70-43D3F6D6317D}" srcOrd="0" destOrd="0" presId="urn:microsoft.com/office/officeart/2005/8/layout/orgChart1"/>
    <dgm:cxn modelId="{F41A802B-5270-462C-84CC-84E7EE957DCA}" type="presParOf" srcId="{691B0DFD-34C3-4940-97CF-EB0F7AA848EB}" destId="{B0ABF3E9-34FB-46F3-8388-D9926CC397CE}" srcOrd="1" destOrd="0" presId="urn:microsoft.com/office/officeart/2005/8/layout/orgChart1"/>
    <dgm:cxn modelId="{3D843D5D-CF7E-4313-9145-27B4C69D3E17}" type="presParOf" srcId="{1B3787B9-E14C-4A30-965D-D19EC1503209}" destId="{A8EC8D65-5F0A-4A0F-8810-20771E82F36F}" srcOrd="1" destOrd="0" presId="urn:microsoft.com/office/officeart/2005/8/layout/orgChart1"/>
    <dgm:cxn modelId="{B67F299C-3E89-4FD5-AB5F-CCA8F9FBB1D3}" type="presParOf" srcId="{1B3787B9-E14C-4A30-965D-D19EC1503209}" destId="{E7469E69-8244-47E4-B0D5-0D611B7118FD}" srcOrd="2" destOrd="0" presId="urn:microsoft.com/office/officeart/2005/8/layout/orgChart1"/>
    <dgm:cxn modelId="{7A756FFA-110E-4E0F-9A39-884A6CFC6F3C}" type="presParOf" srcId="{BC642036-12FC-45BD-AE48-9C18D6FDC685}" destId="{2A6DA8AA-BD58-4AD5-AAEF-A2D03CED2B0B}" srcOrd="6" destOrd="0" presId="urn:microsoft.com/office/officeart/2005/8/layout/orgChart1"/>
    <dgm:cxn modelId="{5783A619-87A2-41F3-9D4C-8DC134469282}" type="presParOf" srcId="{BC642036-12FC-45BD-AE48-9C18D6FDC685}" destId="{521845EF-B042-4276-987E-1C0DB108A5E6}" srcOrd="7" destOrd="0" presId="urn:microsoft.com/office/officeart/2005/8/layout/orgChart1"/>
    <dgm:cxn modelId="{FACCC5B9-53CA-480E-B6C8-9A334E86FE9B}" type="presParOf" srcId="{521845EF-B042-4276-987E-1C0DB108A5E6}" destId="{8A9FFAE9-EE40-4544-BCC9-8A208D831890}" srcOrd="0" destOrd="0" presId="urn:microsoft.com/office/officeart/2005/8/layout/orgChart1"/>
    <dgm:cxn modelId="{887353F2-1AF9-4349-BF2B-4E313C40EF18}" type="presParOf" srcId="{8A9FFAE9-EE40-4544-BCC9-8A208D831890}" destId="{59F413CD-E584-4E9F-9F98-C1B69C74D222}" srcOrd="0" destOrd="0" presId="urn:microsoft.com/office/officeart/2005/8/layout/orgChart1"/>
    <dgm:cxn modelId="{EEBFA451-7390-4430-A0B7-0E29120709AB}" type="presParOf" srcId="{8A9FFAE9-EE40-4544-BCC9-8A208D831890}" destId="{7C6147C8-86C7-4EB4-806E-E5639019A424}" srcOrd="1" destOrd="0" presId="urn:microsoft.com/office/officeart/2005/8/layout/orgChart1"/>
    <dgm:cxn modelId="{2EE31573-3C11-48E5-8E8F-CDA8C61A38ED}" type="presParOf" srcId="{521845EF-B042-4276-987E-1C0DB108A5E6}" destId="{1C71E3FC-E369-4170-9D7D-1E4116FCC2D1}" srcOrd="1" destOrd="0" presId="urn:microsoft.com/office/officeart/2005/8/layout/orgChart1"/>
    <dgm:cxn modelId="{E3ED983E-CE6E-41B8-A71C-6B478AFD7802}" type="presParOf" srcId="{1C71E3FC-E369-4170-9D7D-1E4116FCC2D1}" destId="{ECF31736-347F-481F-B07C-C999F2B7B446}" srcOrd="0" destOrd="0" presId="urn:microsoft.com/office/officeart/2005/8/layout/orgChart1"/>
    <dgm:cxn modelId="{9C59D643-E949-4185-9DA4-B170DD2BBA56}" type="presParOf" srcId="{1C71E3FC-E369-4170-9D7D-1E4116FCC2D1}" destId="{15AA239C-C2F3-4AF1-A252-0C6C73E7B0B4}" srcOrd="1" destOrd="0" presId="urn:microsoft.com/office/officeart/2005/8/layout/orgChart1"/>
    <dgm:cxn modelId="{C4C03B92-F39B-48AE-A73B-AF7A6636A449}" type="presParOf" srcId="{15AA239C-C2F3-4AF1-A252-0C6C73E7B0B4}" destId="{0C17B5EC-6DA8-4904-A550-B09C2D3023A5}" srcOrd="0" destOrd="0" presId="urn:microsoft.com/office/officeart/2005/8/layout/orgChart1"/>
    <dgm:cxn modelId="{9E07A919-5C24-4CC0-B40C-764841376443}" type="presParOf" srcId="{0C17B5EC-6DA8-4904-A550-B09C2D3023A5}" destId="{FD89763B-7FAA-4FD8-B794-FBE22C025EB7}" srcOrd="0" destOrd="0" presId="urn:microsoft.com/office/officeart/2005/8/layout/orgChart1"/>
    <dgm:cxn modelId="{5AEA9475-7268-402B-B7C2-A761B52C34F0}" type="presParOf" srcId="{0C17B5EC-6DA8-4904-A550-B09C2D3023A5}" destId="{A3498850-1804-4585-AA43-0D3D5FFF7C70}" srcOrd="1" destOrd="0" presId="urn:microsoft.com/office/officeart/2005/8/layout/orgChart1"/>
    <dgm:cxn modelId="{5DAF23AE-2380-4835-84CC-64DE01E5D150}" type="presParOf" srcId="{15AA239C-C2F3-4AF1-A252-0C6C73E7B0B4}" destId="{A6854232-8651-470F-A360-FDFD606E4866}" srcOrd="1" destOrd="0" presId="urn:microsoft.com/office/officeart/2005/8/layout/orgChart1"/>
    <dgm:cxn modelId="{E66D8CBC-09CB-40D1-A57C-A71D325A183B}" type="presParOf" srcId="{A6854232-8651-470F-A360-FDFD606E4866}" destId="{BD8DA6F8-A79C-4412-AEEB-8A6E279FE215}" srcOrd="0" destOrd="0" presId="urn:microsoft.com/office/officeart/2005/8/layout/orgChart1"/>
    <dgm:cxn modelId="{E6239166-550F-4474-B895-FBC688025446}" type="presParOf" srcId="{A6854232-8651-470F-A360-FDFD606E4866}" destId="{3567E6D3-44DF-44E0-A2E7-D987A4D8A19E}" srcOrd="1" destOrd="0" presId="urn:microsoft.com/office/officeart/2005/8/layout/orgChart1"/>
    <dgm:cxn modelId="{6DC1B7F0-9B7B-4C77-93A8-F6114966B222}" type="presParOf" srcId="{3567E6D3-44DF-44E0-A2E7-D987A4D8A19E}" destId="{5D30C01F-127C-49FE-9529-CC1DC585A207}" srcOrd="0" destOrd="0" presId="urn:microsoft.com/office/officeart/2005/8/layout/orgChart1"/>
    <dgm:cxn modelId="{119D894F-7A63-42B5-98A5-A0DCCFFCC6C1}" type="presParOf" srcId="{5D30C01F-127C-49FE-9529-CC1DC585A207}" destId="{A2E072C5-ECC9-4227-BC4D-A6ADA85E0326}" srcOrd="0" destOrd="0" presId="urn:microsoft.com/office/officeart/2005/8/layout/orgChart1"/>
    <dgm:cxn modelId="{879FB8FB-DAB9-4BC0-B129-D6CF2EF7BA94}" type="presParOf" srcId="{5D30C01F-127C-49FE-9529-CC1DC585A207}" destId="{08A75502-4AD5-49F4-A46C-0B1B9BF8B98C}" srcOrd="1" destOrd="0" presId="urn:microsoft.com/office/officeart/2005/8/layout/orgChart1"/>
    <dgm:cxn modelId="{01B069BD-0D8E-4F82-BDDD-1CD49F323633}" type="presParOf" srcId="{3567E6D3-44DF-44E0-A2E7-D987A4D8A19E}" destId="{50925962-687E-4AAA-BA48-2720BA67A12B}" srcOrd="1" destOrd="0" presId="urn:microsoft.com/office/officeart/2005/8/layout/orgChart1"/>
    <dgm:cxn modelId="{9A8C878B-4DBA-4039-A00A-BBDAED9EEAB0}" type="presParOf" srcId="{3567E6D3-44DF-44E0-A2E7-D987A4D8A19E}" destId="{7CD81233-90A5-47EE-8534-0D1BD2644999}" srcOrd="2" destOrd="0" presId="urn:microsoft.com/office/officeart/2005/8/layout/orgChart1"/>
    <dgm:cxn modelId="{886B0920-CA26-48AA-8C18-DAC28BA67C19}" type="presParOf" srcId="{A6854232-8651-470F-A360-FDFD606E4866}" destId="{219A4D0E-FA33-4D08-AD54-C0AE7143F200}" srcOrd="2" destOrd="0" presId="urn:microsoft.com/office/officeart/2005/8/layout/orgChart1"/>
    <dgm:cxn modelId="{9C6BBDAE-E26A-4D91-B61C-ED53870BFBA2}" type="presParOf" srcId="{A6854232-8651-470F-A360-FDFD606E4866}" destId="{1292C9B2-5442-4650-8E59-16FED138F130}" srcOrd="3" destOrd="0" presId="urn:microsoft.com/office/officeart/2005/8/layout/orgChart1"/>
    <dgm:cxn modelId="{575692FC-8613-484D-BA24-42D159BC93C7}" type="presParOf" srcId="{1292C9B2-5442-4650-8E59-16FED138F130}" destId="{3483F225-01C4-4755-8C3E-6ABAE202611D}" srcOrd="0" destOrd="0" presId="urn:microsoft.com/office/officeart/2005/8/layout/orgChart1"/>
    <dgm:cxn modelId="{E01D53B3-DE59-4563-A7EA-74E845873375}" type="presParOf" srcId="{3483F225-01C4-4755-8C3E-6ABAE202611D}" destId="{C5A87416-785E-4871-890F-3E85548BA767}" srcOrd="0" destOrd="0" presId="urn:microsoft.com/office/officeart/2005/8/layout/orgChart1"/>
    <dgm:cxn modelId="{182C9D43-6842-498E-A956-74E5C7A9CD0A}" type="presParOf" srcId="{3483F225-01C4-4755-8C3E-6ABAE202611D}" destId="{3474DE15-0F77-4D59-AE32-D0E92771E1F8}" srcOrd="1" destOrd="0" presId="urn:microsoft.com/office/officeart/2005/8/layout/orgChart1"/>
    <dgm:cxn modelId="{AC546C40-A7A4-4D64-842C-4C47B462330D}" type="presParOf" srcId="{1292C9B2-5442-4650-8E59-16FED138F130}" destId="{DBB81A1F-3890-4F1B-A28A-E3FBC194F704}" srcOrd="1" destOrd="0" presId="urn:microsoft.com/office/officeart/2005/8/layout/orgChart1"/>
    <dgm:cxn modelId="{A55CB420-DA48-448F-BCC6-44181B8C8A1A}" type="presParOf" srcId="{1292C9B2-5442-4650-8E59-16FED138F130}" destId="{41F458B6-2C43-4B53-97AE-8A40EEB7EDA4}" srcOrd="2" destOrd="0" presId="urn:microsoft.com/office/officeart/2005/8/layout/orgChart1"/>
    <dgm:cxn modelId="{01112C42-D396-4DBA-8C48-A33E5D232DCF}" type="presParOf" srcId="{15AA239C-C2F3-4AF1-A252-0C6C73E7B0B4}" destId="{B82CBF72-C82D-47C0-8245-4E6467C541AA}" srcOrd="2" destOrd="0" presId="urn:microsoft.com/office/officeart/2005/8/layout/orgChart1"/>
    <dgm:cxn modelId="{3B1F1AAE-127F-4722-8470-53CA78EDCCD0}" type="presParOf" srcId="{1C71E3FC-E369-4170-9D7D-1E4116FCC2D1}" destId="{5AD9B205-6BE5-4292-BA4F-B6DA77A4097E}" srcOrd="2" destOrd="0" presId="urn:microsoft.com/office/officeart/2005/8/layout/orgChart1"/>
    <dgm:cxn modelId="{87C8182D-F0F1-4613-BB93-A8503F139979}" type="presParOf" srcId="{1C71E3FC-E369-4170-9D7D-1E4116FCC2D1}" destId="{140E0541-AE0A-4340-93A3-C2CF7798374C}" srcOrd="3" destOrd="0" presId="urn:microsoft.com/office/officeart/2005/8/layout/orgChart1"/>
    <dgm:cxn modelId="{C626214F-E7D3-44C6-930C-CD9E0F53CBFE}" type="presParOf" srcId="{140E0541-AE0A-4340-93A3-C2CF7798374C}" destId="{F23B70C7-02DA-4EE0-97ED-88D84C193D46}" srcOrd="0" destOrd="0" presId="urn:microsoft.com/office/officeart/2005/8/layout/orgChart1"/>
    <dgm:cxn modelId="{315B70B0-D7AF-4DD7-B484-54C3184F2885}" type="presParOf" srcId="{F23B70C7-02DA-4EE0-97ED-88D84C193D46}" destId="{36514073-A02B-4BF2-8E06-5AF23D2FA2F0}" srcOrd="0" destOrd="0" presId="urn:microsoft.com/office/officeart/2005/8/layout/orgChart1"/>
    <dgm:cxn modelId="{B2972BB9-E984-4949-B7D0-5076608A91F8}" type="presParOf" srcId="{F23B70C7-02DA-4EE0-97ED-88D84C193D46}" destId="{3B63106C-B801-497C-BA58-BCAC63AD17CE}" srcOrd="1" destOrd="0" presId="urn:microsoft.com/office/officeart/2005/8/layout/orgChart1"/>
    <dgm:cxn modelId="{6FA4E963-CED9-40AD-89EE-3C82BC1B0AC4}" type="presParOf" srcId="{140E0541-AE0A-4340-93A3-C2CF7798374C}" destId="{12E75D83-EAD3-46E4-B671-FA12A5016A1F}" srcOrd="1" destOrd="0" presId="urn:microsoft.com/office/officeart/2005/8/layout/orgChart1"/>
    <dgm:cxn modelId="{8C9EFE51-C123-4159-9A7B-419D40D868CB}" type="presParOf" srcId="{140E0541-AE0A-4340-93A3-C2CF7798374C}" destId="{3D1AAE22-EF3B-4381-9355-37DF4C74097B}" srcOrd="2" destOrd="0" presId="urn:microsoft.com/office/officeart/2005/8/layout/orgChart1"/>
    <dgm:cxn modelId="{6B5ADBB0-A922-42BC-8CBF-2E3F878D1D7D}" type="presParOf" srcId="{1C71E3FC-E369-4170-9D7D-1E4116FCC2D1}" destId="{5C4D2D17-C2CA-4464-9F78-48AE9E9A36BB}" srcOrd="4" destOrd="0" presId="urn:microsoft.com/office/officeart/2005/8/layout/orgChart1"/>
    <dgm:cxn modelId="{27FE0871-7FDE-4732-9CA5-5D0E11183B8E}" type="presParOf" srcId="{1C71E3FC-E369-4170-9D7D-1E4116FCC2D1}" destId="{1F5E1BF4-B5E3-4E1E-9E00-091F45C40AB3}" srcOrd="5" destOrd="0" presId="urn:microsoft.com/office/officeart/2005/8/layout/orgChart1"/>
    <dgm:cxn modelId="{62BE5444-C257-4515-A307-68478D67B160}" type="presParOf" srcId="{1F5E1BF4-B5E3-4E1E-9E00-091F45C40AB3}" destId="{9B9BD774-29FD-4943-A1EB-2B817C3AAA01}" srcOrd="0" destOrd="0" presId="urn:microsoft.com/office/officeart/2005/8/layout/orgChart1"/>
    <dgm:cxn modelId="{C793467E-AF28-4D74-B2F0-7213C31B022B}" type="presParOf" srcId="{9B9BD774-29FD-4943-A1EB-2B817C3AAA01}" destId="{FB013068-63C6-4B0D-B721-A634B06C7B50}" srcOrd="0" destOrd="0" presId="urn:microsoft.com/office/officeart/2005/8/layout/orgChart1"/>
    <dgm:cxn modelId="{FFB4BBBE-C30E-4500-85B8-DA94DA6D9CA7}" type="presParOf" srcId="{9B9BD774-29FD-4943-A1EB-2B817C3AAA01}" destId="{2CCC030A-89B9-42A3-9887-80E6EDD1ECF0}" srcOrd="1" destOrd="0" presId="urn:microsoft.com/office/officeart/2005/8/layout/orgChart1"/>
    <dgm:cxn modelId="{9FF7F98E-C751-4C11-8A3B-B2ED5B08142E}" type="presParOf" srcId="{1F5E1BF4-B5E3-4E1E-9E00-091F45C40AB3}" destId="{0994E968-CDB2-41B0-8D97-2A378A14B2B4}" srcOrd="1" destOrd="0" presId="urn:microsoft.com/office/officeart/2005/8/layout/orgChart1"/>
    <dgm:cxn modelId="{235C8A0F-11A3-4B52-9DA4-72AF72DBBA1A}" type="presParOf" srcId="{1F5E1BF4-B5E3-4E1E-9E00-091F45C40AB3}" destId="{CFB9357D-F141-408C-8022-CC5A7D97CAB8}" srcOrd="2" destOrd="0" presId="urn:microsoft.com/office/officeart/2005/8/layout/orgChart1"/>
    <dgm:cxn modelId="{668E51B4-A8A4-4245-9C82-0478DAFC9A21}" type="presParOf" srcId="{1C71E3FC-E369-4170-9D7D-1E4116FCC2D1}" destId="{77932265-7336-4784-B11D-3A2A2B6AFF3F}" srcOrd="6" destOrd="0" presId="urn:microsoft.com/office/officeart/2005/8/layout/orgChart1"/>
    <dgm:cxn modelId="{5773D782-81D6-469C-800A-1414F779A985}" type="presParOf" srcId="{1C71E3FC-E369-4170-9D7D-1E4116FCC2D1}" destId="{A66B91A5-455F-4157-A680-F1DC54C8CB0C}" srcOrd="7" destOrd="0" presId="urn:microsoft.com/office/officeart/2005/8/layout/orgChart1"/>
    <dgm:cxn modelId="{295A2EC6-A850-4980-859E-85C6A4F94FCF}" type="presParOf" srcId="{A66B91A5-455F-4157-A680-F1DC54C8CB0C}" destId="{EE835B61-E55D-4AC8-A7E8-B4989BEBD9D5}" srcOrd="0" destOrd="0" presId="urn:microsoft.com/office/officeart/2005/8/layout/orgChart1"/>
    <dgm:cxn modelId="{9E5448CD-D0DA-442C-BE56-55C20FC97721}" type="presParOf" srcId="{EE835B61-E55D-4AC8-A7E8-B4989BEBD9D5}" destId="{DE0E200F-A023-431B-9D56-DD143144CF4A}" srcOrd="0" destOrd="0" presId="urn:microsoft.com/office/officeart/2005/8/layout/orgChart1"/>
    <dgm:cxn modelId="{A48BB8BD-3D81-4347-89D8-C7043A7189B8}" type="presParOf" srcId="{EE835B61-E55D-4AC8-A7E8-B4989BEBD9D5}" destId="{5DEB43B9-5D22-456A-AD57-E8B4558366A6}" srcOrd="1" destOrd="0" presId="urn:microsoft.com/office/officeart/2005/8/layout/orgChart1"/>
    <dgm:cxn modelId="{5B707771-E071-406D-91D7-2442E5F8A245}" type="presParOf" srcId="{A66B91A5-455F-4157-A680-F1DC54C8CB0C}" destId="{0CF426FB-BEFA-4DBA-9964-A560BFCA21CB}" srcOrd="1" destOrd="0" presId="urn:microsoft.com/office/officeart/2005/8/layout/orgChart1"/>
    <dgm:cxn modelId="{9D072329-9817-42AF-85B4-9C8ED75CEA75}" type="presParOf" srcId="{A66B91A5-455F-4157-A680-F1DC54C8CB0C}" destId="{3E1CFC10-33F5-46AC-908D-7D8A0A075BEC}" srcOrd="2" destOrd="0" presId="urn:microsoft.com/office/officeart/2005/8/layout/orgChart1"/>
    <dgm:cxn modelId="{AC49EF81-2BA5-40A4-B6F6-F13408D5D379}" type="presParOf" srcId="{1C71E3FC-E369-4170-9D7D-1E4116FCC2D1}" destId="{A84C864E-05AC-448D-AC2B-EFFC7740E1CE}" srcOrd="8" destOrd="0" presId="urn:microsoft.com/office/officeart/2005/8/layout/orgChart1"/>
    <dgm:cxn modelId="{2DFF050E-7F8C-4B09-AB10-764021EFA1EE}" type="presParOf" srcId="{1C71E3FC-E369-4170-9D7D-1E4116FCC2D1}" destId="{7E2424B3-D574-48C7-B131-3270FB602442}" srcOrd="9" destOrd="0" presId="urn:microsoft.com/office/officeart/2005/8/layout/orgChart1"/>
    <dgm:cxn modelId="{0D89DC12-E287-409B-BC9A-F1865AB11066}" type="presParOf" srcId="{7E2424B3-D574-48C7-B131-3270FB602442}" destId="{E39A2988-31B5-4606-9CFF-A61E31D916C3}" srcOrd="0" destOrd="0" presId="urn:microsoft.com/office/officeart/2005/8/layout/orgChart1"/>
    <dgm:cxn modelId="{90897FC2-4C2C-4662-820D-5E220F26CA02}" type="presParOf" srcId="{E39A2988-31B5-4606-9CFF-A61E31D916C3}" destId="{E8A310EA-CABF-4CC9-8258-1C0ADEA78374}" srcOrd="0" destOrd="0" presId="urn:microsoft.com/office/officeart/2005/8/layout/orgChart1"/>
    <dgm:cxn modelId="{F3571499-7B7A-4DB2-BF64-A9B687F635DB}" type="presParOf" srcId="{E39A2988-31B5-4606-9CFF-A61E31D916C3}" destId="{69F8684C-E6DE-4C1C-B22D-3820E856551D}" srcOrd="1" destOrd="0" presId="urn:microsoft.com/office/officeart/2005/8/layout/orgChart1"/>
    <dgm:cxn modelId="{9D2ACA2A-6263-4259-8E93-D048BA5D0857}" type="presParOf" srcId="{7E2424B3-D574-48C7-B131-3270FB602442}" destId="{B7C5BB5F-5919-4BBC-8603-09C53DC1DFE8}" srcOrd="1" destOrd="0" presId="urn:microsoft.com/office/officeart/2005/8/layout/orgChart1"/>
    <dgm:cxn modelId="{B7F6EBD3-AC23-44C6-9542-D02B6C96AD4B}" type="presParOf" srcId="{7E2424B3-D574-48C7-B131-3270FB602442}" destId="{B40E185E-4C8B-4519-9FC3-60F2979F90BA}" srcOrd="2" destOrd="0" presId="urn:microsoft.com/office/officeart/2005/8/layout/orgChart1"/>
    <dgm:cxn modelId="{46DB4989-3EB4-48BD-ABB5-E9E7FA684EFA}" type="presParOf" srcId="{521845EF-B042-4276-987E-1C0DB108A5E6}" destId="{8A79F8A3-29D8-4EB6-A3D0-87335285EB4A}" srcOrd="2" destOrd="0" presId="urn:microsoft.com/office/officeart/2005/8/layout/orgChart1"/>
    <dgm:cxn modelId="{44889294-CF1E-4E37-8EBD-8C6D81C06728}" type="presParOf" srcId="{CBB31F6C-7307-4F88-BEBF-78CF1F3814D5}" destId="{43A46DDB-7E00-40C2-A6EA-BCCB6031076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84C864E-05AC-448D-AC2B-EFFC7740E1CE}">
      <dsp:nvSpPr>
        <dsp:cNvPr id="0" name=""/>
        <dsp:cNvSpPr/>
      </dsp:nvSpPr>
      <dsp:spPr>
        <a:xfrm>
          <a:off x="3395923" y="924142"/>
          <a:ext cx="1846352" cy="160220"/>
        </a:xfrm>
        <a:custGeom>
          <a:avLst/>
          <a:gdLst/>
          <a:ahLst/>
          <a:cxnLst/>
          <a:rect l="0" t="0" r="0" b="0"/>
          <a:pathLst>
            <a:path>
              <a:moveTo>
                <a:pt x="0" y="0"/>
              </a:moveTo>
              <a:lnTo>
                <a:pt x="0" y="80110"/>
              </a:lnTo>
              <a:lnTo>
                <a:pt x="1846352" y="80110"/>
              </a:lnTo>
              <a:lnTo>
                <a:pt x="1846352"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7932265-7336-4784-B11D-3A2A2B6AFF3F}">
      <dsp:nvSpPr>
        <dsp:cNvPr id="0" name=""/>
        <dsp:cNvSpPr/>
      </dsp:nvSpPr>
      <dsp:spPr>
        <a:xfrm>
          <a:off x="3395923" y="924142"/>
          <a:ext cx="923176" cy="160220"/>
        </a:xfrm>
        <a:custGeom>
          <a:avLst/>
          <a:gdLst/>
          <a:ahLst/>
          <a:cxnLst/>
          <a:rect l="0" t="0" r="0" b="0"/>
          <a:pathLst>
            <a:path>
              <a:moveTo>
                <a:pt x="0" y="0"/>
              </a:moveTo>
              <a:lnTo>
                <a:pt x="0" y="80110"/>
              </a:lnTo>
              <a:lnTo>
                <a:pt x="923176" y="80110"/>
              </a:lnTo>
              <a:lnTo>
                <a:pt x="923176"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C4D2D17-C2CA-4464-9F78-48AE9E9A36BB}">
      <dsp:nvSpPr>
        <dsp:cNvPr id="0" name=""/>
        <dsp:cNvSpPr/>
      </dsp:nvSpPr>
      <dsp:spPr>
        <a:xfrm>
          <a:off x="3350203" y="924142"/>
          <a:ext cx="91440" cy="160220"/>
        </a:xfrm>
        <a:custGeom>
          <a:avLst/>
          <a:gdLst/>
          <a:ahLst/>
          <a:cxnLst/>
          <a:rect l="0" t="0" r="0" b="0"/>
          <a:pathLst>
            <a:path>
              <a:moveTo>
                <a:pt x="45720" y="0"/>
              </a:moveTo>
              <a:lnTo>
                <a:pt x="45720"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AD9B205-6BE5-4292-BA4F-B6DA77A4097E}">
      <dsp:nvSpPr>
        <dsp:cNvPr id="0" name=""/>
        <dsp:cNvSpPr/>
      </dsp:nvSpPr>
      <dsp:spPr>
        <a:xfrm>
          <a:off x="2472746" y="924142"/>
          <a:ext cx="923176" cy="160220"/>
        </a:xfrm>
        <a:custGeom>
          <a:avLst/>
          <a:gdLst/>
          <a:ahLst/>
          <a:cxnLst/>
          <a:rect l="0" t="0" r="0" b="0"/>
          <a:pathLst>
            <a:path>
              <a:moveTo>
                <a:pt x="923176" y="0"/>
              </a:moveTo>
              <a:lnTo>
                <a:pt x="923176" y="80110"/>
              </a:lnTo>
              <a:lnTo>
                <a:pt x="0" y="80110"/>
              </a:lnTo>
              <a:lnTo>
                <a:pt x="0"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19A4D0E-FA33-4D08-AD54-C0AE7143F200}">
      <dsp:nvSpPr>
        <dsp:cNvPr id="0" name=""/>
        <dsp:cNvSpPr/>
      </dsp:nvSpPr>
      <dsp:spPr>
        <a:xfrm>
          <a:off x="1549570" y="1465840"/>
          <a:ext cx="461588" cy="160220"/>
        </a:xfrm>
        <a:custGeom>
          <a:avLst/>
          <a:gdLst/>
          <a:ahLst/>
          <a:cxnLst/>
          <a:rect l="0" t="0" r="0" b="0"/>
          <a:pathLst>
            <a:path>
              <a:moveTo>
                <a:pt x="0" y="0"/>
              </a:moveTo>
              <a:lnTo>
                <a:pt x="0" y="80110"/>
              </a:lnTo>
              <a:lnTo>
                <a:pt x="461588" y="80110"/>
              </a:lnTo>
              <a:lnTo>
                <a:pt x="461588"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8DA6F8-A79C-4412-AEEB-8A6E279FE215}">
      <dsp:nvSpPr>
        <dsp:cNvPr id="0" name=""/>
        <dsp:cNvSpPr/>
      </dsp:nvSpPr>
      <dsp:spPr>
        <a:xfrm>
          <a:off x="1087982" y="1465840"/>
          <a:ext cx="461588" cy="160220"/>
        </a:xfrm>
        <a:custGeom>
          <a:avLst/>
          <a:gdLst/>
          <a:ahLst/>
          <a:cxnLst/>
          <a:rect l="0" t="0" r="0" b="0"/>
          <a:pathLst>
            <a:path>
              <a:moveTo>
                <a:pt x="461588" y="0"/>
              </a:moveTo>
              <a:lnTo>
                <a:pt x="461588" y="80110"/>
              </a:lnTo>
              <a:lnTo>
                <a:pt x="0" y="80110"/>
              </a:lnTo>
              <a:lnTo>
                <a:pt x="0"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CF31736-347F-481F-B07C-C999F2B7B446}">
      <dsp:nvSpPr>
        <dsp:cNvPr id="0" name=""/>
        <dsp:cNvSpPr/>
      </dsp:nvSpPr>
      <dsp:spPr>
        <a:xfrm>
          <a:off x="1549570" y="924142"/>
          <a:ext cx="1846352" cy="160220"/>
        </a:xfrm>
        <a:custGeom>
          <a:avLst/>
          <a:gdLst/>
          <a:ahLst/>
          <a:cxnLst/>
          <a:rect l="0" t="0" r="0" b="0"/>
          <a:pathLst>
            <a:path>
              <a:moveTo>
                <a:pt x="1846352" y="0"/>
              </a:moveTo>
              <a:lnTo>
                <a:pt x="1846352" y="80110"/>
              </a:lnTo>
              <a:lnTo>
                <a:pt x="0" y="80110"/>
              </a:lnTo>
              <a:lnTo>
                <a:pt x="0" y="16022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A6DA8AA-BD58-4AD5-AAEF-A2D03CED2B0B}">
      <dsp:nvSpPr>
        <dsp:cNvPr id="0" name=""/>
        <dsp:cNvSpPr/>
      </dsp:nvSpPr>
      <dsp:spPr>
        <a:xfrm>
          <a:off x="2011158" y="382443"/>
          <a:ext cx="1384764" cy="160220"/>
        </a:xfrm>
        <a:custGeom>
          <a:avLst/>
          <a:gdLst/>
          <a:ahLst/>
          <a:cxnLst/>
          <a:rect l="0" t="0" r="0" b="0"/>
          <a:pathLst>
            <a:path>
              <a:moveTo>
                <a:pt x="0" y="0"/>
              </a:moveTo>
              <a:lnTo>
                <a:pt x="0" y="80110"/>
              </a:lnTo>
              <a:lnTo>
                <a:pt x="1384764" y="80110"/>
              </a:lnTo>
              <a:lnTo>
                <a:pt x="1384764" y="1602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22D972D-493B-47F7-BAB7-37D4FD0CF8F3}">
      <dsp:nvSpPr>
        <dsp:cNvPr id="0" name=""/>
        <dsp:cNvSpPr/>
      </dsp:nvSpPr>
      <dsp:spPr>
        <a:xfrm>
          <a:off x="2011158" y="382443"/>
          <a:ext cx="461588" cy="160220"/>
        </a:xfrm>
        <a:custGeom>
          <a:avLst/>
          <a:gdLst/>
          <a:ahLst/>
          <a:cxnLst/>
          <a:rect l="0" t="0" r="0" b="0"/>
          <a:pathLst>
            <a:path>
              <a:moveTo>
                <a:pt x="0" y="0"/>
              </a:moveTo>
              <a:lnTo>
                <a:pt x="0" y="80110"/>
              </a:lnTo>
              <a:lnTo>
                <a:pt x="461588" y="80110"/>
              </a:lnTo>
              <a:lnTo>
                <a:pt x="461588" y="1602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E28BFD9-87A1-486E-A096-B662A9D94529}">
      <dsp:nvSpPr>
        <dsp:cNvPr id="0" name=""/>
        <dsp:cNvSpPr/>
      </dsp:nvSpPr>
      <dsp:spPr>
        <a:xfrm>
          <a:off x="1549570" y="382443"/>
          <a:ext cx="461588" cy="160220"/>
        </a:xfrm>
        <a:custGeom>
          <a:avLst/>
          <a:gdLst/>
          <a:ahLst/>
          <a:cxnLst/>
          <a:rect l="0" t="0" r="0" b="0"/>
          <a:pathLst>
            <a:path>
              <a:moveTo>
                <a:pt x="461588" y="0"/>
              </a:moveTo>
              <a:lnTo>
                <a:pt x="461588" y="80110"/>
              </a:lnTo>
              <a:lnTo>
                <a:pt x="0" y="80110"/>
              </a:lnTo>
              <a:lnTo>
                <a:pt x="0" y="1602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8BF2F39-F868-4E09-AEBA-E94819A2A66A}">
      <dsp:nvSpPr>
        <dsp:cNvPr id="0" name=""/>
        <dsp:cNvSpPr/>
      </dsp:nvSpPr>
      <dsp:spPr>
        <a:xfrm>
          <a:off x="626393" y="382443"/>
          <a:ext cx="1384764" cy="160220"/>
        </a:xfrm>
        <a:custGeom>
          <a:avLst/>
          <a:gdLst/>
          <a:ahLst/>
          <a:cxnLst/>
          <a:rect l="0" t="0" r="0" b="0"/>
          <a:pathLst>
            <a:path>
              <a:moveTo>
                <a:pt x="1384764" y="0"/>
              </a:moveTo>
              <a:lnTo>
                <a:pt x="1384764" y="80110"/>
              </a:lnTo>
              <a:lnTo>
                <a:pt x="0" y="80110"/>
              </a:lnTo>
              <a:lnTo>
                <a:pt x="0" y="1602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3F3FFB-6E9B-4964-8C8E-28AB06EE94BC}">
      <dsp:nvSpPr>
        <dsp:cNvPr id="0" name=""/>
        <dsp:cNvSpPr/>
      </dsp:nvSpPr>
      <dsp:spPr>
        <a:xfrm>
          <a:off x="1629680" y="965"/>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Head of Asset Management </a:t>
          </a:r>
        </a:p>
      </dsp:txBody>
      <dsp:txXfrm>
        <a:off x="1629680" y="965"/>
        <a:ext cx="762955" cy="381477"/>
      </dsp:txXfrm>
    </dsp:sp>
    <dsp:sp modelId="{713191E1-A4C7-4FC8-9125-FFB9FA2C0CF6}">
      <dsp:nvSpPr>
        <dsp:cNvPr id="0" name=""/>
        <dsp:cNvSpPr/>
      </dsp:nvSpPr>
      <dsp:spPr>
        <a:xfrm>
          <a:off x="244915" y="542664"/>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Property and Income Manager</a:t>
          </a:r>
        </a:p>
      </dsp:txBody>
      <dsp:txXfrm>
        <a:off x="244915" y="542664"/>
        <a:ext cx="762955" cy="381477"/>
      </dsp:txXfrm>
    </dsp:sp>
    <dsp:sp modelId="{BB1070B4-F041-407D-819E-1669314ADE3C}">
      <dsp:nvSpPr>
        <dsp:cNvPr id="0" name=""/>
        <dsp:cNvSpPr/>
      </dsp:nvSpPr>
      <dsp:spPr>
        <a:xfrm>
          <a:off x="1168092" y="542664"/>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Building Surveyor</a:t>
          </a:r>
        </a:p>
      </dsp:txBody>
      <dsp:txXfrm>
        <a:off x="1168092" y="542664"/>
        <a:ext cx="762955" cy="381477"/>
      </dsp:txXfrm>
    </dsp:sp>
    <dsp:sp modelId="{EDCF8E0E-EEF3-4F07-8D70-43D3F6D6317D}">
      <dsp:nvSpPr>
        <dsp:cNvPr id="0" name=""/>
        <dsp:cNvSpPr/>
      </dsp:nvSpPr>
      <dsp:spPr>
        <a:xfrm>
          <a:off x="2091268" y="542664"/>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Compliance Manager</a:t>
          </a:r>
        </a:p>
      </dsp:txBody>
      <dsp:txXfrm>
        <a:off x="2091268" y="542664"/>
        <a:ext cx="762955" cy="381477"/>
      </dsp:txXfrm>
    </dsp:sp>
    <dsp:sp modelId="{59F413CD-E584-4E9F-9F98-C1B69C74D222}">
      <dsp:nvSpPr>
        <dsp:cNvPr id="0" name=""/>
        <dsp:cNvSpPr/>
      </dsp:nvSpPr>
      <dsp:spPr>
        <a:xfrm>
          <a:off x="3014445" y="542664"/>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Asset Manager</a:t>
          </a:r>
        </a:p>
      </dsp:txBody>
      <dsp:txXfrm>
        <a:off x="3014445" y="542664"/>
        <a:ext cx="762955" cy="381477"/>
      </dsp:txXfrm>
    </dsp:sp>
    <dsp:sp modelId="{FD89763B-7FAA-4FD8-B794-FBE22C025EB7}">
      <dsp:nvSpPr>
        <dsp:cNvPr id="0" name=""/>
        <dsp:cNvSpPr/>
      </dsp:nvSpPr>
      <dsp:spPr>
        <a:xfrm>
          <a:off x="1168092" y="1084362"/>
          <a:ext cx="762955" cy="381477"/>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Repairs Supervisor </a:t>
          </a:r>
        </a:p>
        <a:p>
          <a:pPr marL="0" lvl="0" indent="0" algn="ctr" defTabSz="355600">
            <a:lnSpc>
              <a:spcPct val="90000"/>
            </a:lnSpc>
            <a:spcBef>
              <a:spcPct val="0"/>
            </a:spcBef>
            <a:spcAft>
              <a:spcPct val="35000"/>
            </a:spcAft>
            <a:buNone/>
          </a:pPr>
          <a:r>
            <a:rPr lang="en-GB" sz="800" kern="1200">
              <a:latin typeface="FS Me" panose="02000506040000020004" pitchFamily="2" charset="0"/>
            </a:rPr>
            <a:t>Brighton &amp; Hove</a:t>
          </a:r>
        </a:p>
      </dsp:txBody>
      <dsp:txXfrm>
        <a:off x="1168092" y="1084362"/>
        <a:ext cx="762955" cy="381477"/>
      </dsp:txXfrm>
    </dsp:sp>
    <dsp:sp modelId="{A2E072C5-ECC9-4227-BC4D-A6ADA85E0326}">
      <dsp:nvSpPr>
        <dsp:cNvPr id="0" name=""/>
        <dsp:cNvSpPr/>
      </dsp:nvSpPr>
      <dsp:spPr>
        <a:xfrm>
          <a:off x="706504" y="1626061"/>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Maintenance Operatives </a:t>
          </a:r>
        </a:p>
      </dsp:txBody>
      <dsp:txXfrm>
        <a:off x="706504" y="1626061"/>
        <a:ext cx="762955" cy="381477"/>
      </dsp:txXfrm>
    </dsp:sp>
    <dsp:sp modelId="{C5A87416-785E-4871-890F-3E85548BA767}">
      <dsp:nvSpPr>
        <dsp:cNvPr id="0" name=""/>
        <dsp:cNvSpPr/>
      </dsp:nvSpPr>
      <dsp:spPr>
        <a:xfrm>
          <a:off x="1629680" y="1626061"/>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Cleaners</a:t>
          </a:r>
        </a:p>
      </dsp:txBody>
      <dsp:txXfrm>
        <a:off x="1629680" y="1626061"/>
        <a:ext cx="762955" cy="381477"/>
      </dsp:txXfrm>
    </dsp:sp>
    <dsp:sp modelId="{36514073-A02B-4BF2-8E06-5AF23D2FA2F0}">
      <dsp:nvSpPr>
        <dsp:cNvPr id="0" name=""/>
        <dsp:cNvSpPr/>
      </dsp:nvSpPr>
      <dsp:spPr>
        <a:xfrm>
          <a:off x="2091268" y="1084362"/>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Repairs Supervisor</a:t>
          </a:r>
        </a:p>
        <a:p>
          <a:pPr marL="0" lvl="0" indent="0" algn="ctr" defTabSz="355600">
            <a:lnSpc>
              <a:spcPct val="90000"/>
            </a:lnSpc>
            <a:spcBef>
              <a:spcPct val="0"/>
            </a:spcBef>
            <a:spcAft>
              <a:spcPct val="35000"/>
            </a:spcAft>
            <a:buNone/>
          </a:pPr>
          <a:r>
            <a:rPr lang="en-GB" sz="800" kern="1200">
              <a:latin typeface="FS Me" panose="02000506040000020004" pitchFamily="2" charset="0"/>
            </a:rPr>
            <a:t>West Sussex </a:t>
          </a:r>
        </a:p>
      </dsp:txBody>
      <dsp:txXfrm>
        <a:off x="2091268" y="1084362"/>
        <a:ext cx="762955" cy="381477"/>
      </dsp:txXfrm>
    </dsp:sp>
    <dsp:sp modelId="{FB013068-63C6-4B0D-B721-A634B06C7B50}">
      <dsp:nvSpPr>
        <dsp:cNvPr id="0" name=""/>
        <dsp:cNvSpPr/>
      </dsp:nvSpPr>
      <dsp:spPr>
        <a:xfrm>
          <a:off x="3014445" y="1084362"/>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Repairs Supervisor</a:t>
          </a:r>
        </a:p>
        <a:p>
          <a:pPr marL="0" lvl="0" indent="0" algn="ctr" defTabSz="355600">
            <a:lnSpc>
              <a:spcPct val="90000"/>
            </a:lnSpc>
            <a:spcBef>
              <a:spcPct val="0"/>
            </a:spcBef>
            <a:spcAft>
              <a:spcPct val="35000"/>
            </a:spcAft>
            <a:buNone/>
          </a:pPr>
          <a:r>
            <a:rPr lang="en-GB" sz="800" kern="1200">
              <a:latin typeface="FS Me" panose="02000506040000020004" pitchFamily="2" charset="0"/>
            </a:rPr>
            <a:t>East Sussex </a:t>
          </a:r>
        </a:p>
      </dsp:txBody>
      <dsp:txXfrm>
        <a:off x="3014445" y="1084362"/>
        <a:ext cx="762955" cy="381477"/>
      </dsp:txXfrm>
    </dsp:sp>
    <dsp:sp modelId="{DE0E200F-A023-431B-9D56-DD143144CF4A}">
      <dsp:nvSpPr>
        <dsp:cNvPr id="0" name=""/>
        <dsp:cNvSpPr/>
      </dsp:nvSpPr>
      <dsp:spPr>
        <a:xfrm>
          <a:off x="3937621" y="1084362"/>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Painter &amp; Decorator Supervisor</a:t>
          </a:r>
        </a:p>
      </dsp:txBody>
      <dsp:txXfrm>
        <a:off x="3937621" y="1084362"/>
        <a:ext cx="762955" cy="381477"/>
      </dsp:txXfrm>
    </dsp:sp>
    <dsp:sp modelId="{E8A310EA-CABF-4CC9-8258-1C0ADEA78374}">
      <dsp:nvSpPr>
        <dsp:cNvPr id="0" name=""/>
        <dsp:cNvSpPr/>
      </dsp:nvSpPr>
      <dsp:spPr>
        <a:xfrm>
          <a:off x="4860798" y="1084362"/>
          <a:ext cx="762955" cy="381477"/>
        </a:xfrm>
        <a:prstGeom prst="rect">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latin typeface="FS Me" panose="02000506040000020004" pitchFamily="2" charset="0"/>
            </a:rPr>
            <a:t>Repairs Coordinator </a:t>
          </a:r>
        </a:p>
      </dsp:txBody>
      <dsp:txXfrm>
        <a:off x="4860798" y="1084362"/>
        <a:ext cx="762955" cy="38147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e962f87f-e03b-41bb-bb3f-ae44ab7683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B6BEA988C9E94C9239CA94ACEA41CF" ma:contentTypeVersion="18" ma:contentTypeDescription="Create a new document." ma:contentTypeScope="" ma:versionID="003d51a40d1b9a2e6f8ca7e26a9dfb60">
  <xsd:schema xmlns:xsd="http://www.w3.org/2001/XMLSchema" xmlns:xs="http://www.w3.org/2001/XMLSchema" xmlns:p="http://schemas.microsoft.com/office/2006/metadata/properties" xmlns:ns3="e962f87f-e03b-41bb-bb3f-ae44ab76836b" xmlns:ns4="5715abbc-913a-4920-9822-7610841fd3a2" targetNamespace="http://schemas.microsoft.com/office/2006/metadata/properties" ma:root="true" ma:fieldsID="75951167be882c0703330c4644fe10ac" ns3:_="" ns4:_="">
    <xsd:import namespace="e962f87f-e03b-41bb-bb3f-ae44ab76836b"/>
    <xsd:import namespace="5715abbc-913a-4920-9822-7610841fd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62f87f-e03b-41bb-bb3f-ae44ab7683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15abbc-913a-4920-9822-7610841fd3a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01F3E3-BD95-457A-AD77-D89C1B4EFAFC}">
  <ds:schemaRefs>
    <ds:schemaRef ds:uri="http://schemas.microsoft.com/sharepoint/v3/contenttype/forms"/>
  </ds:schemaRefs>
</ds:datastoreItem>
</file>

<file path=customXml/itemProps2.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e962f87f-e03b-41bb-bb3f-ae44ab76836b"/>
  </ds:schemaRefs>
</ds:datastoreItem>
</file>

<file path=customXml/itemProps3.xml><?xml version="1.0" encoding="utf-8"?>
<ds:datastoreItem xmlns:ds="http://schemas.openxmlformats.org/officeDocument/2006/customXml" ds:itemID="{127C11D2-3902-4A04-9BFC-84CFBA7DD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62f87f-e03b-41bb-bb3f-ae44ab76836b"/>
    <ds:schemaRef ds:uri="5715abbc-913a-4920-9822-7610841fd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1133</Words>
  <Characters>6462</Characters>
  <Application>Microsoft Office Word</Application>
  <DocSecurity>12</DocSecurity>
  <Lines>53</Lines>
  <Paragraphs>15</Paragraphs>
  <ScaleCrop>false</ScaleCrop>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Keri Cooper</cp:lastModifiedBy>
  <cp:revision>2</cp:revision>
  <dcterms:created xsi:type="dcterms:W3CDTF">2026-06-17T12:23:00Z</dcterms:created>
  <dcterms:modified xsi:type="dcterms:W3CDTF">2026-06-17T12:23:00Z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0x0101006AB6BEA988C9E94C9239CA94ACEA41CF</vt:lpwstr>
  </property>
  <property fmtid="{D5CDD505-2E9C-101B-9397-08002B2CF9AE}" pid="3" name="Order">
    <vt:r8>47300</vt:r8>
  </property>
  <property fmtid="{D5CDD505-2E9C-101B-9397-08002B2CF9AE}" pid="4" name="MediaServiceImageTags">
    <vt:lpwstr/>
  </property>
</Properties>
</file>