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74EAB" w14:textId="125CCC87" w:rsidR="00AC04EC" w:rsidRPr="004F3962" w:rsidRDefault="00AC04EC" w:rsidP="00AC04EC">
      <w:pPr>
        <w:pStyle w:val="Header"/>
        <w:rPr>
          <w:rFonts w:ascii="Calibri" w:hAnsi="Calibri" w:cs="Calibri"/>
          <w:b/>
          <w:bCs/>
          <w:i/>
          <w:sz w:val="28"/>
        </w:rPr>
      </w:pPr>
    </w:p>
    <w:p w14:paraId="1555D38F" w14:textId="126CE96A" w:rsidR="00E11F3E" w:rsidRPr="00E27561" w:rsidRDefault="00AC04EC" w:rsidP="00AC04EC">
      <w:pPr>
        <w:pStyle w:val="Header"/>
        <w:rPr>
          <w:rFonts w:cs="Arial"/>
          <w:b/>
          <w:bCs/>
          <w:szCs w:val="22"/>
        </w:rPr>
      </w:pPr>
      <w:r w:rsidRPr="00E27561">
        <w:rPr>
          <w:rFonts w:cs="Arial"/>
          <w:b/>
          <w:bCs/>
          <w:i/>
          <w:szCs w:val="22"/>
        </w:rPr>
        <w:tab/>
      </w:r>
      <w:r w:rsidRPr="00E27561">
        <w:rPr>
          <w:rFonts w:cs="Arial"/>
          <w:b/>
          <w:bCs/>
          <w:szCs w:val="22"/>
        </w:rPr>
        <w:tab/>
      </w:r>
    </w:p>
    <w:p w14:paraId="5E394BC0" w14:textId="77777777" w:rsidR="00806D9C" w:rsidRPr="00E27561" w:rsidRDefault="00806D9C" w:rsidP="00E11F3E">
      <w:pPr>
        <w:pStyle w:val="Header"/>
        <w:jc w:val="center"/>
        <w:rPr>
          <w:rFonts w:cs="Arial"/>
          <w:b/>
          <w:bCs/>
          <w:szCs w:val="22"/>
        </w:rPr>
      </w:pPr>
    </w:p>
    <w:p w14:paraId="18A1C6C7" w14:textId="5CBFD540" w:rsidR="00AC04EC" w:rsidRPr="00E27561" w:rsidRDefault="00AC04EC" w:rsidP="00E11F3E">
      <w:pPr>
        <w:pStyle w:val="Header"/>
        <w:jc w:val="center"/>
        <w:rPr>
          <w:rFonts w:cs="Arial"/>
          <w:b/>
          <w:bCs/>
          <w:szCs w:val="22"/>
        </w:rPr>
      </w:pPr>
    </w:p>
    <w:tbl>
      <w:tblPr>
        <w:tblpPr w:leftFromText="180" w:rightFromText="180" w:vertAnchor="page" w:horzAnchor="margin" w:tblpXSpec="center" w:tblpY="1771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6824"/>
      </w:tblGrid>
      <w:tr w:rsidR="00AC04EC" w:rsidRPr="00E27561" w14:paraId="3B336945" w14:textId="77777777" w:rsidTr="00300964">
        <w:trPr>
          <w:trHeight w:val="274"/>
        </w:trPr>
        <w:tc>
          <w:tcPr>
            <w:tcW w:w="3256" w:type="dxa"/>
          </w:tcPr>
          <w:p w14:paraId="1153921E" w14:textId="5F222B6A" w:rsidR="00AC04EC" w:rsidRPr="00E27561" w:rsidRDefault="00AC04EC" w:rsidP="00AC04EC">
            <w:pPr>
              <w:pStyle w:val="Heading4"/>
              <w:rPr>
                <w:rFonts w:cs="Arial"/>
                <w:szCs w:val="22"/>
              </w:rPr>
            </w:pPr>
            <w:r w:rsidRPr="00E27561">
              <w:rPr>
                <w:rFonts w:cs="Arial"/>
                <w:szCs w:val="22"/>
              </w:rPr>
              <w:t xml:space="preserve">Job </w:t>
            </w:r>
            <w:r w:rsidR="005B397B" w:rsidRPr="00E27561">
              <w:rPr>
                <w:rFonts w:cs="Arial"/>
                <w:szCs w:val="22"/>
              </w:rPr>
              <w:t>T</w:t>
            </w:r>
            <w:r w:rsidRPr="00E27561">
              <w:rPr>
                <w:rFonts w:cs="Arial"/>
                <w:szCs w:val="22"/>
              </w:rPr>
              <w:t>itle</w:t>
            </w:r>
          </w:p>
        </w:tc>
        <w:tc>
          <w:tcPr>
            <w:tcW w:w="6824" w:type="dxa"/>
          </w:tcPr>
          <w:p w14:paraId="3FA972F8" w14:textId="77777777" w:rsidR="00AC04EC" w:rsidRPr="00E27561" w:rsidRDefault="00E27561" w:rsidP="008F1AFC">
            <w:pPr>
              <w:rPr>
                <w:rFonts w:cs="Arial"/>
                <w:b/>
                <w:bCs/>
                <w:szCs w:val="22"/>
              </w:rPr>
            </w:pPr>
            <w:r w:rsidRPr="00E27561">
              <w:rPr>
                <w:rFonts w:cs="Arial"/>
                <w:b/>
                <w:bCs/>
                <w:szCs w:val="22"/>
              </w:rPr>
              <w:t>Financial L</w:t>
            </w:r>
            <w:r w:rsidR="00B02B20" w:rsidRPr="00E27561">
              <w:rPr>
                <w:rFonts w:cs="Arial"/>
                <w:b/>
                <w:bCs/>
                <w:szCs w:val="22"/>
              </w:rPr>
              <w:t xml:space="preserve">edger </w:t>
            </w:r>
            <w:r w:rsidR="0034475F" w:rsidRPr="00E27561">
              <w:rPr>
                <w:rFonts w:cs="Arial"/>
                <w:b/>
                <w:bCs/>
                <w:szCs w:val="22"/>
              </w:rPr>
              <w:t>Officer</w:t>
            </w:r>
          </w:p>
          <w:p w14:paraId="4E1949DC" w14:textId="2675A34E" w:rsidR="00E27561" w:rsidRPr="00E27561" w:rsidRDefault="00E27561" w:rsidP="008F1AFC">
            <w:pPr>
              <w:rPr>
                <w:rFonts w:cs="Arial"/>
                <w:b/>
                <w:bCs/>
                <w:szCs w:val="22"/>
              </w:rPr>
            </w:pPr>
          </w:p>
        </w:tc>
      </w:tr>
      <w:tr w:rsidR="00AC04EC" w:rsidRPr="00E27561" w14:paraId="6F50A77D" w14:textId="77777777" w:rsidTr="00CB3897">
        <w:tc>
          <w:tcPr>
            <w:tcW w:w="3256" w:type="dxa"/>
          </w:tcPr>
          <w:p w14:paraId="3E5A4892" w14:textId="77777777" w:rsidR="00AC04EC" w:rsidRPr="00E27561" w:rsidRDefault="00AC04EC" w:rsidP="00AC04EC">
            <w:pPr>
              <w:pStyle w:val="Heading4"/>
              <w:rPr>
                <w:rFonts w:cs="Arial"/>
                <w:szCs w:val="22"/>
              </w:rPr>
            </w:pPr>
            <w:r w:rsidRPr="00E27561">
              <w:rPr>
                <w:rFonts w:cs="Arial"/>
                <w:szCs w:val="22"/>
              </w:rPr>
              <w:t>Business Area</w:t>
            </w:r>
          </w:p>
        </w:tc>
        <w:tc>
          <w:tcPr>
            <w:tcW w:w="6824" w:type="dxa"/>
          </w:tcPr>
          <w:p w14:paraId="0B9AC028" w14:textId="77777777" w:rsidR="00AC04EC" w:rsidRPr="00E27561" w:rsidRDefault="00A550E9" w:rsidP="00AC04EC">
            <w:pPr>
              <w:pStyle w:val="Heading4"/>
              <w:rPr>
                <w:rFonts w:cs="Arial"/>
                <w:b w:val="0"/>
                <w:szCs w:val="22"/>
              </w:rPr>
            </w:pPr>
            <w:r w:rsidRPr="00E27561">
              <w:rPr>
                <w:rFonts w:cs="Arial"/>
                <w:b w:val="0"/>
                <w:szCs w:val="22"/>
              </w:rPr>
              <w:t>Finance</w:t>
            </w:r>
          </w:p>
          <w:p w14:paraId="289ECDFA" w14:textId="35122178" w:rsidR="00E27561" w:rsidRPr="00E27561" w:rsidRDefault="00E27561" w:rsidP="00E27561">
            <w:pPr>
              <w:rPr>
                <w:rFonts w:cs="Arial"/>
                <w:szCs w:val="22"/>
              </w:rPr>
            </w:pPr>
          </w:p>
        </w:tc>
      </w:tr>
      <w:tr w:rsidR="00AC04EC" w:rsidRPr="00E27561" w14:paraId="62AF172E" w14:textId="77777777" w:rsidTr="00CB3897">
        <w:tc>
          <w:tcPr>
            <w:tcW w:w="3256" w:type="dxa"/>
          </w:tcPr>
          <w:p w14:paraId="0436650B" w14:textId="77777777" w:rsidR="00AC04EC" w:rsidRPr="00E27561" w:rsidRDefault="00AC04EC" w:rsidP="00AC04EC">
            <w:pPr>
              <w:rPr>
                <w:rFonts w:cs="Arial"/>
                <w:b/>
                <w:bCs/>
                <w:szCs w:val="22"/>
              </w:rPr>
            </w:pPr>
            <w:r w:rsidRPr="00E27561">
              <w:rPr>
                <w:rFonts w:cs="Arial"/>
                <w:b/>
                <w:bCs/>
                <w:szCs w:val="22"/>
              </w:rPr>
              <w:t>Location</w:t>
            </w:r>
          </w:p>
        </w:tc>
        <w:tc>
          <w:tcPr>
            <w:tcW w:w="6824" w:type="dxa"/>
          </w:tcPr>
          <w:p w14:paraId="52AFD1F8" w14:textId="77777777" w:rsidR="00AC04EC" w:rsidRPr="00E27561" w:rsidRDefault="00841373" w:rsidP="00AC04EC">
            <w:pPr>
              <w:rPr>
                <w:rFonts w:cs="Arial"/>
                <w:szCs w:val="22"/>
              </w:rPr>
            </w:pPr>
            <w:r w:rsidRPr="00E27561">
              <w:rPr>
                <w:rFonts w:cs="Arial"/>
                <w:szCs w:val="22"/>
              </w:rPr>
              <w:t>Birmingham Head Office</w:t>
            </w:r>
          </w:p>
          <w:p w14:paraId="35CF0993" w14:textId="7B7DAE68" w:rsidR="00E27561" w:rsidRPr="00E27561" w:rsidRDefault="00E27561" w:rsidP="00AC04EC">
            <w:pPr>
              <w:rPr>
                <w:rFonts w:cs="Arial"/>
                <w:szCs w:val="22"/>
              </w:rPr>
            </w:pPr>
          </w:p>
        </w:tc>
      </w:tr>
      <w:tr w:rsidR="00AC04EC" w:rsidRPr="00E27561" w14:paraId="40F104FF" w14:textId="77777777" w:rsidTr="00CB3897">
        <w:tc>
          <w:tcPr>
            <w:tcW w:w="3256" w:type="dxa"/>
          </w:tcPr>
          <w:p w14:paraId="2C2C6026" w14:textId="77777777" w:rsidR="00AC04EC" w:rsidRPr="00E27561" w:rsidRDefault="00AC04EC" w:rsidP="00AC04EC">
            <w:pPr>
              <w:rPr>
                <w:rFonts w:cs="Arial"/>
                <w:b/>
                <w:bCs/>
                <w:szCs w:val="22"/>
              </w:rPr>
            </w:pPr>
            <w:r w:rsidRPr="00E27561">
              <w:rPr>
                <w:rFonts w:cs="Arial"/>
                <w:b/>
                <w:bCs/>
                <w:szCs w:val="22"/>
              </w:rPr>
              <w:t>Responsible to</w:t>
            </w:r>
          </w:p>
        </w:tc>
        <w:tc>
          <w:tcPr>
            <w:tcW w:w="6824" w:type="dxa"/>
          </w:tcPr>
          <w:p w14:paraId="10C9D6A3" w14:textId="5DF450FB" w:rsidR="00AC04EC" w:rsidRPr="00E27561" w:rsidRDefault="000C1F0E" w:rsidP="00AD1463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Management Accountant</w:t>
            </w:r>
          </w:p>
          <w:p w14:paraId="3D715C5C" w14:textId="6D1A1753" w:rsidR="00E27561" w:rsidRPr="00E27561" w:rsidRDefault="00E27561" w:rsidP="00AD1463">
            <w:pPr>
              <w:rPr>
                <w:rFonts w:cs="Arial"/>
                <w:szCs w:val="22"/>
              </w:rPr>
            </w:pPr>
          </w:p>
        </w:tc>
      </w:tr>
    </w:tbl>
    <w:p w14:paraId="21C9662B" w14:textId="77777777" w:rsidR="00602BC2" w:rsidRPr="00E27561" w:rsidRDefault="00602BC2" w:rsidP="00602BC2">
      <w:pPr>
        <w:rPr>
          <w:rFonts w:cs="Arial"/>
          <w:szCs w:val="22"/>
        </w:rPr>
      </w:pPr>
    </w:p>
    <w:tbl>
      <w:tblPr>
        <w:tblW w:w="1034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B0682F" w:rsidRPr="00E27561" w14:paraId="1C92B97E" w14:textId="77777777" w:rsidTr="00AA50F2">
        <w:trPr>
          <w:trHeight w:hRule="exact" w:val="454"/>
        </w:trPr>
        <w:tc>
          <w:tcPr>
            <w:tcW w:w="10349" w:type="dxa"/>
          </w:tcPr>
          <w:p w14:paraId="466144A1" w14:textId="3310EE6C" w:rsidR="00B0682F" w:rsidRPr="00E27561" w:rsidRDefault="00BD5A49" w:rsidP="00BD5A49">
            <w:pPr>
              <w:spacing w:before="120"/>
              <w:jc w:val="center"/>
              <w:rPr>
                <w:rFonts w:cs="Arial"/>
                <w:b/>
                <w:szCs w:val="22"/>
              </w:rPr>
            </w:pPr>
            <w:r w:rsidRPr="00E27561">
              <w:rPr>
                <w:rFonts w:cs="Arial"/>
                <w:b/>
                <w:szCs w:val="22"/>
              </w:rPr>
              <w:t xml:space="preserve">How the </w:t>
            </w:r>
            <w:r w:rsidR="005B397B" w:rsidRPr="00E27561">
              <w:rPr>
                <w:rFonts w:cs="Arial"/>
                <w:b/>
                <w:szCs w:val="22"/>
              </w:rPr>
              <w:t>R</w:t>
            </w:r>
            <w:r w:rsidRPr="00E27561">
              <w:rPr>
                <w:rFonts w:cs="Arial"/>
                <w:b/>
                <w:szCs w:val="22"/>
              </w:rPr>
              <w:t xml:space="preserve">ole fits into the </w:t>
            </w:r>
            <w:r w:rsidR="005B397B" w:rsidRPr="00E27561">
              <w:rPr>
                <w:rFonts w:cs="Arial"/>
                <w:b/>
                <w:szCs w:val="22"/>
              </w:rPr>
              <w:t>O</w:t>
            </w:r>
            <w:r w:rsidRPr="00E27561">
              <w:rPr>
                <w:rFonts w:cs="Arial"/>
                <w:b/>
                <w:szCs w:val="22"/>
              </w:rPr>
              <w:t>rganisation</w:t>
            </w:r>
          </w:p>
        </w:tc>
      </w:tr>
      <w:tr w:rsidR="00B0682F" w:rsidRPr="00E27561" w14:paraId="2855C755" w14:textId="77777777" w:rsidTr="00AA50F2">
        <w:tc>
          <w:tcPr>
            <w:tcW w:w="10349" w:type="dxa"/>
          </w:tcPr>
          <w:p w14:paraId="337EACB1" w14:textId="1EFCAE6C" w:rsidR="004B1CD0" w:rsidRPr="00E27561" w:rsidRDefault="003C5848" w:rsidP="00593769">
            <w:pPr>
              <w:rPr>
                <w:rFonts w:cs="Arial"/>
                <w:szCs w:val="22"/>
                <w:lang w:val="en-US"/>
              </w:rPr>
            </w:pPr>
            <w:r w:rsidRPr="00E27561">
              <w:rPr>
                <w:rFonts w:cs="Arial"/>
                <w:szCs w:val="22"/>
              </w:rPr>
              <w:t xml:space="preserve">The </w:t>
            </w:r>
            <w:r w:rsidR="00E27561" w:rsidRPr="00E27561">
              <w:rPr>
                <w:rFonts w:cs="Arial"/>
                <w:szCs w:val="22"/>
              </w:rPr>
              <w:t xml:space="preserve">Financial Ledger Officer </w:t>
            </w:r>
            <w:r w:rsidR="0034475F" w:rsidRPr="00E27561">
              <w:rPr>
                <w:rFonts w:cs="Arial"/>
                <w:szCs w:val="22"/>
              </w:rPr>
              <w:t>will support the finance team and wider organisation</w:t>
            </w:r>
            <w:r w:rsidR="00C32ECE">
              <w:rPr>
                <w:rFonts w:cs="Arial"/>
                <w:szCs w:val="22"/>
              </w:rPr>
              <w:t>,</w:t>
            </w:r>
            <w:r w:rsidR="0034475F" w:rsidRPr="00E27561">
              <w:rPr>
                <w:rFonts w:cs="Arial"/>
                <w:szCs w:val="22"/>
              </w:rPr>
              <w:t xml:space="preserve"> </w:t>
            </w:r>
            <w:r w:rsidR="00C32ECE" w:rsidRPr="00E27561">
              <w:rPr>
                <w:rFonts w:cs="Arial"/>
                <w:szCs w:val="22"/>
                <w:lang w:val="en-US"/>
              </w:rPr>
              <w:t>cover</w:t>
            </w:r>
            <w:r w:rsidR="0034475F" w:rsidRPr="00E27561">
              <w:rPr>
                <w:rFonts w:cs="Arial"/>
                <w:szCs w:val="22"/>
                <w:lang w:val="en-US"/>
              </w:rPr>
              <w:t xml:space="preserve"> general day-to-day activities whilst </w:t>
            </w:r>
            <w:r w:rsidR="00C32ECE" w:rsidRPr="00E27561">
              <w:rPr>
                <w:rFonts w:cs="Arial"/>
                <w:szCs w:val="22"/>
                <w:lang w:val="en-US"/>
              </w:rPr>
              <w:t>maintain</w:t>
            </w:r>
            <w:r w:rsidR="0034475F" w:rsidRPr="00E27561">
              <w:rPr>
                <w:rFonts w:cs="Arial"/>
                <w:szCs w:val="22"/>
                <w:lang w:val="en-US"/>
              </w:rPr>
              <w:t xml:space="preserve"> excellent customer service to the business and outside stakeholders. </w:t>
            </w:r>
          </w:p>
          <w:p w14:paraId="083EB5AA" w14:textId="77777777" w:rsidR="00E27561" w:rsidRPr="00E27561" w:rsidRDefault="00E27561" w:rsidP="00593769">
            <w:pPr>
              <w:rPr>
                <w:rFonts w:cs="Arial"/>
                <w:szCs w:val="22"/>
              </w:rPr>
            </w:pPr>
          </w:p>
          <w:p w14:paraId="26843C6E" w14:textId="2E73D189" w:rsidR="00593769" w:rsidRPr="00E27561" w:rsidRDefault="002323C4" w:rsidP="00593769">
            <w:pPr>
              <w:rPr>
                <w:rFonts w:cs="Arial"/>
                <w:szCs w:val="22"/>
              </w:rPr>
            </w:pPr>
            <w:r w:rsidRPr="00E27561">
              <w:rPr>
                <w:rFonts w:cs="Arial"/>
                <w:szCs w:val="22"/>
              </w:rPr>
              <w:t>They</w:t>
            </w:r>
            <w:r w:rsidR="005337BB" w:rsidRPr="00E27561">
              <w:rPr>
                <w:rFonts w:cs="Arial"/>
                <w:szCs w:val="22"/>
              </w:rPr>
              <w:t xml:space="preserve"> will </w:t>
            </w:r>
            <w:r w:rsidR="00D30FFD" w:rsidRPr="00E27561">
              <w:rPr>
                <w:rFonts w:cs="Arial"/>
                <w:szCs w:val="22"/>
              </w:rPr>
              <w:t>contribute to</w:t>
            </w:r>
            <w:r w:rsidR="003C5848" w:rsidRPr="00E27561">
              <w:rPr>
                <w:rFonts w:cs="Arial"/>
                <w:szCs w:val="22"/>
              </w:rPr>
              <w:t xml:space="preserve"> the development and delivery of high performing </w:t>
            </w:r>
            <w:r w:rsidR="004B1CD0" w:rsidRPr="00E27561">
              <w:rPr>
                <w:rFonts w:cs="Arial"/>
                <w:szCs w:val="22"/>
              </w:rPr>
              <w:t>finance</w:t>
            </w:r>
            <w:r w:rsidR="00B2531D" w:rsidRPr="00E27561">
              <w:rPr>
                <w:rFonts w:cs="Arial"/>
                <w:szCs w:val="22"/>
              </w:rPr>
              <w:t xml:space="preserve"> functions</w:t>
            </w:r>
            <w:r w:rsidR="00B65F0E" w:rsidRPr="00E27561">
              <w:rPr>
                <w:rFonts w:cs="Arial"/>
                <w:szCs w:val="22"/>
              </w:rPr>
              <w:t xml:space="preserve"> to </w:t>
            </w:r>
            <w:r w:rsidR="004B1CD0" w:rsidRPr="00E27561">
              <w:rPr>
                <w:rFonts w:cs="Arial"/>
                <w:szCs w:val="22"/>
              </w:rPr>
              <w:t>the company.</w:t>
            </w:r>
          </w:p>
          <w:p w14:paraId="65764BDD" w14:textId="4148F24D" w:rsidR="00B82AD7" w:rsidRPr="00E27561" w:rsidRDefault="00E01075" w:rsidP="00593769">
            <w:pPr>
              <w:rPr>
                <w:rFonts w:cs="Arial"/>
                <w:szCs w:val="22"/>
              </w:rPr>
            </w:pPr>
            <w:r w:rsidRPr="00E27561">
              <w:rPr>
                <w:rFonts w:cs="Arial"/>
                <w:szCs w:val="22"/>
              </w:rPr>
              <w:tab/>
            </w:r>
          </w:p>
          <w:p w14:paraId="6AE470AA" w14:textId="32EC7C60" w:rsidR="009F71A7" w:rsidRPr="00E27561" w:rsidRDefault="009F71A7" w:rsidP="009F71A7">
            <w:pPr>
              <w:rPr>
                <w:rFonts w:cs="Arial"/>
                <w:szCs w:val="22"/>
              </w:rPr>
            </w:pPr>
            <w:r w:rsidRPr="00E27561">
              <w:rPr>
                <w:rFonts w:cs="Arial"/>
                <w:szCs w:val="22"/>
              </w:rPr>
              <w:t xml:space="preserve">They will be knowledgeable, and technically experienced, and assist the </w:t>
            </w:r>
            <w:r w:rsidR="00090658">
              <w:rPr>
                <w:rFonts w:cs="Arial"/>
                <w:szCs w:val="22"/>
              </w:rPr>
              <w:t xml:space="preserve">Management </w:t>
            </w:r>
            <w:r w:rsidR="00FC6836">
              <w:rPr>
                <w:rFonts w:cs="Arial"/>
                <w:szCs w:val="22"/>
              </w:rPr>
              <w:t>Accountant</w:t>
            </w:r>
            <w:r w:rsidR="00FC6836" w:rsidRPr="00E27561">
              <w:rPr>
                <w:rFonts w:cs="Arial"/>
                <w:szCs w:val="22"/>
              </w:rPr>
              <w:t xml:space="preserve"> in</w:t>
            </w:r>
            <w:r w:rsidRPr="00E27561">
              <w:rPr>
                <w:rFonts w:cs="Arial"/>
                <w:szCs w:val="22"/>
              </w:rPr>
              <w:t xml:space="preserve"> ensuring efficient processes are followed. </w:t>
            </w:r>
          </w:p>
          <w:p w14:paraId="1D9CB09D" w14:textId="77777777" w:rsidR="00E27561" w:rsidRPr="00E27561" w:rsidRDefault="00E27561" w:rsidP="009F71A7">
            <w:pPr>
              <w:rPr>
                <w:rFonts w:cs="Arial"/>
                <w:szCs w:val="22"/>
              </w:rPr>
            </w:pPr>
          </w:p>
          <w:p w14:paraId="511100D7" w14:textId="37B6E19D" w:rsidR="009F71A7" w:rsidRPr="00E27561" w:rsidRDefault="009F71A7" w:rsidP="009F71A7">
            <w:pPr>
              <w:rPr>
                <w:rFonts w:cs="Arial"/>
                <w:szCs w:val="22"/>
              </w:rPr>
            </w:pPr>
            <w:r w:rsidRPr="00E27561">
              <w:rPr>
                <w:rFonts w:cs="Arial"/>
                <w:szCs w:val="22"/>
              </w:rPr>
              <w:t>They will be responsible for achieving high performance standards across all aspects of financial process.</w:t>
            </w:r>
          </w:p>
          <w:p w14:paraId="2ED12196" w14:textId="77777777" w:rsidR="009E0F9F" w:rsidRPr="00E27561" w:rsidRDefault="009E0F9F" w:rsidP="009E0F9F">
            <w:pPr>
              <w:rPr>
                <w:rFonts w:cs="Arial"/>
                <w:szCs w:val="22"/>
              </w:rPr>
            </w:pPr>
          </w:p>
          <w:p w14:paraId="185CB86D" w14:textId="15C6EAD0" w:rsidR="0029706D" w:rsidRPr="00E27561" w:rsidRDefault="00DA6989" w:rsidP="009E0F9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sz w:val="22"/>
                <w:szCs w:val="22"/>
              </w:rPr>
            </w:pPr>
            <w:r w:rsidRPr="00E27561">
              <w:rPr>
                <w:rFonts w:ascii="Arial" w:hAnsi="Arial" w:cs="Arial"/>
                <w:bCs/>
                <w:sz w:val="22"/>
                <w:szCs w:val="22"/>
              </w:rPr>
              <w:t xml:space="preserve">This job description is not intended to be an exhaustive list but to indicate the main responsibilities of the post. It will be reviewed periodically to </w:t>
            </w:r>
            <w:r w:rsidR="00FC6836" w:rsidRPr="00E27561">
              <w:rPr>
                <w:rFonts w:ascii="Arial" w:hAnsi="Arial" w:cs="Arial"/>
                <w:bCs/>
                <w:sz w:val="22"/>
                <w:szCs w:val="22"/>
              </w:rPr>
              <w:t>consider</w:t>
            </w:r>
            <w:r w:rsidRPr="00E27561">
              <w:rPr>
                <w:rFonts w:ascii="Arial" w:hAnsi="Arial" w:cs="Arial"/>
                <w:bCs/>
                <w:sz w:val="22"/>
                <w:szCs w:val="22"/>
              </w:rPr>
              <w:t xml:space="preserve"> changes and developments in service requirements</w:t>
            </w:r>
            <w:r w:rsidR="008D6204" w:rsidRPr="00E27561">
              <w:rPr>
                <w:rFonts w:ascii="Arial" w:hAnsi="Arial" w:cs="Arial"/>
                <w:bCs/>
                <w:sz w:val="22"/>
                <w:szCs w:val="22"/>
              </w:rPr>
              <w:t>, regulations and legislation</w:t>
            </w:r>
            <w:r w:rsidRPr="00E27561">
              <w:rPr>
                <w:rFonts w:ascii="Arial" w:hAnsi="Arial" w:cs="Arial"/>
                <w:bCs/>
                <w:sz w:val="22"/>
                <w:szCs w:val="22"/>
              </w:rPr>
              <w:t>. Any changes will be discussed fully with the job</w:t>
            </w:r>
            <w:r w:rsidR="0021571E" w:rsidRPr="00E27561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E27561">
              <w:rPr>
                <w:rFonts w:ascii="Arial" w:hAnsi="Arial" w:cs="Arial"/>
                <w:bCs/>
                <w:sz w:val="22"/>
                <w:szCs w:val="22"/>
              </w:rPr>
              <w:t>holder</w:t>
            </w:r>
            <w:r w:rsidR="0076302E" w:rsidRPr="00E27561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07E2F175" w14:textId="21C131E6" w:rsidR="00E27561" w:rsidRPr="00E27561" w:rsidRDefault="00E27561" w:rsidP="009E0F9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C560F" w:rsidRPr="00E27561" w14:paraId="0838D5D6" w14:textId="77777777" w:rsidTr="00AA50F2">
        <w:trPr>
          <w:trHeight w:hRule="exact" w:val="454"/>
        </w:trPr>
        <w:tc>
          <w:tcPr>
            <w:tcW w:w="10349" w:type="dxa"/>
          </w:tcPr>
          <w:p w14:paraId="7754B88C" w14:textId="77777777" w:rsidR="00DC560F" w:rsidRPr="00E27561" w:rsidRDefault="00DB447C" w:rsidP="00E27561">
            <w:pPr>
              <w:spacing w:before="120"/>
              <w:rPr>
                <w:rFonts w:cs="Arial"/>
                <w:b/>
                <w:szCs w:val="22"/>
              </w:rPr>
            </w:pPr>
            <w:r w:rsidRPr="00E27561">
              <w:rPr>
                <w:rFonts w:cs="Arial"/>
                <w:b/>
                <w:szCs w:val="22"/>
              </w:rPr>
              <w:t>Job Purpose</w:t>
            </w:r>
          </w:p>
        </w:tc>
      </w:tr>
      <w:tr w:rsidR="00DC560F" w:rsidRPr="00E27561" w14:paraId="77626263" w14:textId="77777777" w:rsidTr="00AA50F2">
        <w:trPr>
          <w:trHeight w:val="344"/>
        </w:trPr>
        <w:tc>
          <w:tcPr>
            <w:tcW w:w="10349" w:type="dxa"/>
          </w:tcPr>
          <w:p w14:paraId="2996B795" w14:textId="0455C8C9" w:rsidR="00DC560F" w:rsidRPr="00E27561" w:rsidRDefault="006730D9" w:rsidP="00E27561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To provide an efficient, accurate financial ledger service,</w:t>
            </w:r>
            <w:r w:rsidR="00066482" w:rsidRPr="00E27561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6730D9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ensuring the timely processing of financial transactions, maintenance of accurate financial records and compliance with organisational policies and financial regulations</w:t>
            </w:r>
          </w:p>
          <w:p w14:paraId="23BC336B" w14:textId="77777777" w:rsidR="00E27561" w:rsidRPr="00E27561" w:rsidRDefault="00E27561" w:rsidP="004B4044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  <w:lang w:eastAsia="en-GB"/>
              </w:rPr>
            </w:pPr>
          </w:p>
          <w:p w14:paraId="45C95FE9" w14:textId="2C1C551C" w:rsidR="00E27561" w:rsidRPr="00E27561" w:rsidRDefault="00E27561" w:rsidP="00E27561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 w:rsidRPr="00E27561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 xml:space="preserve">Report to the </w:t>
            </w:r>
            <w:r w:rsidR="00090658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Management Accountant</w:t>
            </w:r>
            <w:r w:rsidRPr="00E27561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 xml:space="preserve">, </w:t>
            </w:r>
            <w:r w:rsidR="00090658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Director of Finance</w:t>
            </w:r>
            <w:r w:rsidRPr="00E27561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 xml:space="preserve"> and Executive</w:t>
            </w:r>
            <w:r w:rsidR="00FA766D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s</w:t>
            </w:r>
            <w:r w:rsidRPr="00E27561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 xml:space="preserve"> on matters relating to finance</w:t>
            </w:r>
          </w:p>
          <w:p w14:paraId="077039B4" w14:textId="327518D4" w:rsidR="009416F8" w:rsidRPr="00E01D4D" w:rsidRDefault="009416F8" w:rsidP="00E01D4D">
            <w:pPr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</w:p>
        </w:tc>
      </w:tr>
    </w:tbl>
    <w:tbl>
      <w:tblPr>
        <w:tblStyle w:val="TableGrid"/>
        <w:tblW w:w="10344" w:type="dxa"/>
        <w:tblInd w:w="-851" w:type="dxa"/>
        <w:tblLook w:val="04A0" w:firstRow="1" w:lastRow="0" w:firstColumn="1" w:lastColumn="0" w:noHBand="0" w:noVBand="1"/>
      </w:tblPr>
      <w:tblGrid>
        <w:gridCol w:w="10344"/>
      </w:tblGrid>
      <w:tr w:rsidR="009B3CAE" w:rsidRPr="00E27561" w14:paraId="06589D82" w14:textId="77777777" w:rsidTr="00AA50F2">
        <w:trPr>
          <w:trHeight w:val="403"/>
        </w:trPr>
        <w:tc>
          <w:tcPr>
            <w:tcW w:w="10344" w:type="dxa"/>
          </w:tcPr>
          <w:p w14:paraId="0683B8E3" w14:textId="77777777" w:rsidR="009B3CAE" w:rsidRPr="00E27561" w:rsidRDefault="009B3CAE" w:rsidP="00E27561">
            <w:pPr>
              <w:rPr>
                <w:rFonts w:cs="Arial"/>
                <w:b/>
                <w:szCs w:val="22"/>
              </w:rPr>
            </w:pPr>
            <w:r w:rsidRPr="00E27561">
              <w:rPr>
                <w:rFonts w:cs="Arial"/>
                <w:b/>
                <w:szCs w:val="22"/>
              </w:rPr>
              <w:t>Key Responsibilities</w:t>
            </w:r>
          </w:p>
        </w:tc>
      </w:tr>
      <w:tr w:rsidR="009B3CAE" w:rsidRPr="00E27561" w14:paraId="0C90A61E" w14:textId="77777777" w:rsidTr="00AA50F2">
        <w:tc>
          <w:tcPr>
            <w:tcW w:w="10344" w:type="dxa"/>
          </w:tcPr>
          <w:p w14:paraId="459A6630" w14:textId="474B1248" w:rsidR="000524C2" w:rsidRDefault="000524C2" w:rsidP="000524C2">
            <w:pPr>
              <w:jc w:val="both"/>
              <w:rPr>
                <w:rFonts w:cs="Arial"/>
                <w:b/>
                <w:bCs/>
                <w:i/>
                <w:iCs/>
                <w:szCs w:val="22"/>
                <w:lang w:val="en-US"/>
              </w:rPr>
            </w:pPr>
            <w:r w:rsidRPr="00E27561">
              <w:rPr>
                <w:rFonts w:cs="Arial"/>
                <w:b/>
                <w:bCs/>
                <w:i/>
                <w:iCs/>
                <w:szCs w:val="22"/>
                <w:lang w:val="en-US"/>
              </w:rPr>
              <w:t>Daily and periodic activities consist of the following tasks</w:t>
            </w:r>
            <w:r w:rsidR="00CA1D73">
              <w:rPr>
                <w:rFonts w:cs="Arial"/>
                <w:b/>
                <w:bCs/>
                <w:i/>
                <w:iCs/>
                <w:szCs w:val="22"/>
                <w:lang w:val="en-US"/>
              </w:rPr>
              <w:t>:</w:t>
            </w:r>
          </w:p>
          <w:p w14:paraId="4BA34560" w14:textId="77777777" w:rsidR="00CA1D73" w:rsidRDefault="00CA1D73" w:rsidP="000524C2">
            <w:pPr>
              <w:jc w:val="both"/>
              <w:rPr>
                <w:rFonts w:cs="Arial"/>
                <w:b/>
                <w:bCs/>
                <w:i/>
                <w:iCs/>
                <w:szCs w:val="22"/>
                <w:lang w:val="en-US"/>
              </w:rPr>
            </w:pPr>
          </w:p>
          <w:p w14:paraId="49268511" w14:textId="2C97AF6B" w:rsidR="00F31E67" w:rsidRDefault="00F31E67" w:rsidP="004A7B8E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contextualSpacing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31E67">
              <w:rPr>
                <w:rFonts w:ascii="Arial" w:hAnsi="Arial" w:cs="Arial"/>
                <w:sz w:val="22"/>
                <w:szCs w:val="22"/>
                <w:lang w:val="en-US"/>
              </w:rPr>
              <w:t>Maintain accurate financial records within the organi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F31E67">
              <w:rPr>
                <w:rFonts w:ascii="Arial" w:hAnsi="Arial" w:cs="Arial"/>
                <w:sz w:val="22"/>
                <w:szCs w:val="22"/>
                <w:lang w:val="en-US"/>
              </w:rPr>
              <w:t>ation’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F31E67">
              <w:rPr>
                <w:rFonts w:ascii="Arial" w:hAnsi="Arial" w:cs="Arial"/>
                <w:sz w:val="22"/>
                <w:szCs w:val="22"/>
                <w:lang w:val="en-US"/>
              </w:rPr>
              <w:t xml:space="preserve"> finance system</w:t>
            </w:r>
            <w:r w:rsidR="00784564">
              <w:rPr>
                <w:rFonts w:ascii="Arial" w:hAnsi="Arial" w:cs="Arial"/>
                <w:sz w:val="22"/>
                <w:szCs w:val="22"/>
                <w:lang w:val="en-US"/>
              </w:rPr>
              <w:t xml:space="preserve"> -</w:t>
            </w:r>
            <w:r w:rsidR="00944EDA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784564">
              <w:rPr>
                <w:rFonts w:ascii="Arial" w:hAnsi="Arial" w:cs="Arial"/>
                <w:sz w:val="22"/>
                <w:szCs w:val="22"/>
                <w:lang w:val="en-US"/>
              </w:rPr>
              <w:t>ensuring all nominal coding and project costs are correct</w:t>
            </w:r>
            <w:r w:rsidR="007D003B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 w:rsidR="00BD61F9">
              <w:rPr>
                <w:rFonts w:ascii="Arial" w:hAnsi="Arial" w:cs="Arial"/>
                <w:sz w:val="22"/>
                <w:szCs w:val="22"/>
                <w:lang w:val="en-US"/>
              </w:rPr>
              <w:t xml:space="preserve"> High level of accuracy and attention to detail.</w:t>
            </w:r>
          </w:p>
          <w:p w14:paraId="27D192BE" w14:textId="243F563D" w:rsidR="000524C2" w:rsidRPr="00E27561" w:rsidRDefault="000524C2" w:rsidP="004A7B8E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contextualSpacing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7561">
              <w:rPr>
                <w:rFonts w:ascii="Arial" w:hAnsi="Arial" w:cs="Arial"/>
                <w:sz w:val="22"/>
                <w:szCs w:val="22"/>
                <w:lang w:val="en-US"/>
              </w:rPr>
              <w:t xml:space="preserve">Daily </w:t>
            </w:r>
            <w:r w:rsidR="00E27561" w:rsidRPr="00E27561">
              <w:rPr>
                <w:rFonts w:ascii="Arial" w:hAnsi="Arial" w:cs="Arial"/>
                <w:sz w:val="22"/>
                <w:szCs w:val="22"/>
                <w:lang w:val="en-US"/>
              </w:rPr>
              <w:t>b</w:t>
            </w:r>
            <w:r w:rsidRPr="00E27561">
              <w:rPr>
                <w:rFonts w:ascii="Arial" w:hAnsi="Arial" w:cs="Arial"/>
                <w:sz w:val="22"/>
                <w:szCs w:val="22"/>
                <w:lang w:val="en-US"/>
              </w:rPr>
              <w:t xml:space="preserve">ank </w:t>
            </w:r>
            <w:r w:rsidR="00E948EC">
              <w:rPr>
                <w:rFonts w:ascii="Arial" w:hAnsi="Arial" w:cs="Arial"/>
                <w:sz w:val="22"/>
                <w:szCs w:val="22"/>
                <w:lang w:val="en-US"/>
              </w:rPr>
              <w:t>reconciliation</w:t>
            </w:r>
            <w:r w:rsidRPr="00E27561">
              <w:rPr>
                <w:rFonts w:ascii="Arial" w:hAnsi="Arial" w:cs="Arial"/>
                <w:sz w:val="22"/>
                <w:szCs w:val="22"/>
                <w:lang w:val="en-US"/>
              </w:rPr>
              <w:t xml:space="preserve">, allocating </w:t>
            </w:r>
            <w:r w:rsidR="00D750E2">
              <w:rPr>
                <w:rFonts w:ascii="Arial" w:hAnsi="Arial" w:cs="Arial"/>
                <w:sz w:val="22"/>
                <w:szCs w:val="22"/>
                <w:lang w:val="en-US"/>
              </w:rPr>
              <w:t xml:space="preserve">receipts and </w:t>
            </w:r>
            <w:r w:rsidRPr="00E27561">
              <w:rPr>
                <w:rFonts w:ascii="Arial" w:hAnsi="Arial" w:cs="Arial"/>
                <w:sz w:val="22"/>
                <w:szCs w:val="22"/>
                <w:lang w:val="en-US"/>
              </w:rPr>
              <w:t>payments</w:t>
            </w:r>
            <w:r w:rsidR="00DE5445" w:rsidRPr="00E27561">
              <w:rPr>
                <w:rFonts w:ascii="Arial" w:hAnsi="Arial" w:cs="Arial"/>
                <w:sz w:val="22"/>
                <w:szCs w:val="22"/>
                <w:lang w:val="en-US"/>
              </w:rPr>
              <w:t xml:space="preserve"> to relevant invoice</w:t>
            </w:r>
            <w:r w:rsidR="00761DE2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="00DE5445" w:rsidRPr="00E27561">
              <w:rPr>
                <w:rFonts w:ascii="Arial" w:hAnsi="Arial" w:cs="Arial"/>
                <w:sz w:val="22"/>
                <w:szCs w:val="22"/>
                <w:lang w:val="en-US"/>
              </w:rPr>
              <w:t>, direct debits</w:t>
            </w:r>
            <w:r w:rsidR="00051DBA" w:rsidRPr="00E27561">
              <w:rPr>
                <w:rFonts w:ascii="Arial" w:hAnsi="Arial" w:cs="Arial"/>
                <w:sz w:val="22"/>
                <w:szCs w:val="22"/>
                <w:lang w:val="en-US"/>
              </w:rPr>
              <w:t xml:space="preserve"> and providers</w:t>
            </w:r>
            <w:r w:rsidR="00875F33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  <w:p w14:paraId="157882E4" w14:textId="6063F785" w:rsidR="007774D3" w:rsidRPr="007774D3" w:rsidRDefault="00DE5445" w:rsidP="004A7B8E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contextualSpacing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7561">
              <w:rPr>
                <w:rFonts w:ascii="Arial" w:hAnsi="Arial" w:cs="Arial"/>
                <w:sz w:val="22"/>
                <w:szCs w:val="22"/>
                <w:lang w:val="en-US"/>
              </w:rPr>
              <w:t xml:space="preserve">Investigating any </w:t>
            </w:r>
            <w:r w:rsidR="00051DBA" w:rsidRPr="00E27561">
              <w:rPr>
                <w:rFonts w:ascii="Arial" w:hAnsi="Arial" w:cs="Arial"/>
                <w:sz w:val="22"/>
                <w:szCs w:val="22"/>
                <w:lang w:val="en-US"/>
              </w:rPr>
              <w:t>payments</w:t>
            </w:r>
            <w:r w:rsidR="007774D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CC41EF">
              <w:rPr>
                <w:rFonts w:ascii="Arial" w:hAnsi="Arial" w:cs="Arial"/>
                <w:sz w:val="22"/>
                <w:szCs w:val="22"/>
                <w:lang w:val="en-US"/>
              </w:rPr>
              <w:t xml:space="preserve">and </w:t>
            </w:r>
            <w:r w:rsidR="007774D3">
              <w:rPr>
                <w:rFonts w:ascii="Arial" w:hAnsi="Arial" w:cs="Arial"/>
                <w:sz w:val="22"/>
                <w:szCs w:val="22"/>
                <w:lang w:val="en-US"/>
              </w:rPr>
              <w:t>receipts</w:t>
            </w:r>
            <w:r w:rsidR="00051DBA" w:rsidRPr="00E27561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E27561" w:rsidRPr="00E27561">
              <w:rPr>
                <w:rFonts w:ascii="Arial" w:hAnsi="Arial" w:cs="Arial"/>
                <w:sz w:val="22"/>
                <w:szCs w:val="22"/>
                <w:lang w:val="en-US"/>
              </w:rPr>
              <w:t>that cannot</w:t>
            </w:r>
            <w:r w:rsidR="00051DBA" w:rsidRPr="00E27561">
              <w:rPr>
                <w:rFonts w:ascii="Arial" w:hAnsi="Arial" w:cs="Arial"/>
                <w:sz w:val="22"/>
                <w:szCs w:val="22"/>
                <w:lang w:val="en-US"/>
              </w:rPr>
              <w:t xml:space="preserve"> be matched to invoices or direct debits or providers</w:t>
            </w:r>
          </w:p>
          <w:p w14:paraId="04E92504" w14:textId="65B9FA45" w:rsidR="000524C2" w:rsidRDefault="00761DE2" w:rsidP="004A7B8E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contextualSpacing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Processing</w:t>
            </w:r>
            <w:r w:rsidR="000524C2" w:rsidRPr="00E27561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A65796">
              <w:rPr>
                <w:rFonts w:ascii="Arial" w:hAnsi="Arial" w:cs="Arial"/>
                <w:sz w:val="22"/>
                <w:szCs w:val="22"/>
                <w:lang w:val="en-US"/>
              </w:rPr>
              <w:t>supplier invoices</w:t>
            </w:r>
            <w:r w:rsidR="00C44217" w:rsidRPr="00E27561">
              <w:rPr>
                <w:rFonts w:ascii="Arial" w:hAnsi="Arial" w:cs="Arial"/>
                <w:sz w:val="22"/>
                <w:szCs w:val="22"/>
                <w:lang w:val="en-US"/>
              </w:rPr>
              <w:t xml:space="preserve">, </w:t>
            </w:r>
            <w:r w:rsidR="00A65796">
              <w:rPr>
                <w:rFonts w:ascii="Arial" w:hAnsi="Arial" w:cs="Arial"/>
                <w:sz w:val="22"/>
                <w:szCs w:val="22"/>
                <w:lang w:val="en-US"/>
              </w:rPr>
              <w:t>purchase orders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,</w:t>
            </w:r>
            <w:r w:rsidR="00C44217" w:rsidRPr="00E27561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A65796">
              <w:rPr>
                <w:rFonts w:ascii="Arial" w:hAnsi="Arial" w:cs="Arial"/>
                <w:sz w:val="22"/>
                <w:szCs w:val="22"/>
                <w:lang w:val="en-US"/>
              </w:rPr>
              <w:t>credit notes</w:t>
            </w:r>
            <w:r w:rsidR="00C44217" w:rsidRPr="00E27561">
              <w:rPr>
                <w:rFonts w:ascii="Arial" w:hAnsi="Arial" w:cs="Arial"/>
                <w:sz w:val="22"/>
                <w:szCs w:val="22"/>
                <w:lang w:val="en-US"/>
              </w:rPr>
              <w:t xml:space="preserve"> ensuring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all </w:t>
            </w:r>
            <w:r w:rsidR="00012C67">
              <w:rPr>
                <w:rFonts w:ascii="Arial" w:hAnsi="Arial" w:cs="Arial"/>
                <w:sz w:val="22"/>
                <w:szCs w:val="22"/>
                <w:lang w:val="en-US"/>
              </w:rPr>
              <w:t>approval levels have been met, with supporting documentation attached</w:t>
            </w:r>
          </w:p>
          <w:p w14:paraId="3D551E61" w14:textId="51935FF2" w:rsidR="009E3F89" w:rsidRDefault="009E3F89" w:rsidP="004A7B8E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contextualSpacing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Us</w:t>
            </w:r>
            <w:r w:rsidR="00E15A87">
              <w:rPr>
                <w:rFonts w:ascii="Arial" w:hAnsi="Arial" w:cs="Arial"/>
                <w:sz w:val="22"/>
                <w:szCs w:val="22"/>
                <w:lang w:val="en-US"/>
              </w:rPr>
              <w:t>e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Microsoft Excel to </w:t>
            </w:r>
            <w:r w:rsidR="00374E3B">
              <w:rPr>
                <w:rFonts w:ascii="Arial" w:hAnsi="Arial" w:cs="Arial"/>
                <w:sz w:val="22"/>
                <w:szCs w:val="22"/>
                <w:lang w:val="en-US"/>
              </w:rPr>
              <w:t xml:space="preserve">analyse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and reconcile financial information.</w:t>
            </w:r>
          </w:p>
          <w:p w14:paraId="273ED341" w14:textId="6A9F58BE" w:rsidR="001A384B" w:rsidRPr="00E27561" w:rsidRDefault="001A384B" w:rsidP="004A7B8E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contextualSpacing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Raising sales invoices for rent arrears</w:t>
            </w:r>
          </w:p>
          <w:p w14:paraId="55A71591" w14:textId="7BEA4B7B" w:rsidR="008E5CB2" w:rsidRDefault="00761DE2" w:rsidP="004A7B8E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contextualSpacing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Assisting and producing</w:t>
            </w:r>
            <w:r w:rsidR="008E5CB2" w:rsidRPr="00E27561">
              <w:rPr>
                <w:rFonts w:ascii="Arial" w:hAnsi="Arial" w:cs="Arial"/>
                <w:sz w:val="22"/>
                <w:szCs w:val="22"/>
                <w:lang w:val="en-US"/>
              </w:rPr>
              <w:t xml:space="preserve"> the weekly payments </w:t>
            </w:r>
            <w:r w:rsidR="00BC5FB7" w:rsidRPr="00E27561">
              <w:rPr>
                <w:rFonts w:ascii="Arial" w:hAnsi="Arial" w:cs="Arial"/>
                <w:sz w:val="22"/>
                <w:szCs w:val="22"/>
                <w:lang w:val="en-US"/>
              </w:rPr>
              <w:t>run</w:t>
            </w:r>
            <w:r w:rsidR="008E5CB2" w:rsidRPr="00E27561">
              <w:rPr>
                <w:rFonts w:ascii="Arial" w:hAnsi="Arial" w:cs="Arial"/>
                <w:sz w:val="22"/>
                <w:szCs w:val="22"/>
                <w:lang w:val="en-US"/>
              </w:rPr>
              <w:t xml:space="preserve"> within the agreed </w:t>
            </w:r>
            <w:r w:rsidR="00AC7F6D" w:rsidRPr="00E27561">
              <w:rPr>
                <w:rFonts w:ascii="Arial" w:hAnsi="Arial" w:cs="Arial"/>
                <w:sz w:val="22"/>
                <w:szCs w:val="22"/>
                <w:lang w:val="en-US"/>
              </w:rPr>
              <w:t>deadline,</w:t>
            </w:r>
            <w:r w:rsidR="008E5CB2" w:rsidRPr="00E27561">
              <w:rPr>
                <w:rFonts w:ascii="Arial" w:hAnsi="Arial" w:cs="Arial"/>
                <w:sz w:val="22"/>
                <w:szCs w:val="22"/>
                <w:lang w:val="en-US"/>
              </w:rPr>
              <w:t xml:space="preserve"> ensuring all checks have been </w:t>
            </w:r>
            <w:r w:rsidR="00BC5FB7">
              <w:rPr>
                <w:rFonts w:ascii="Arial" w:hAnsi="Arial" w:cs="Arial"/>
                <w:sz w:val="22"/>
                <w:szCs w:val="22"/>
                <w:lang w:val="en-US"/>
              </w:rPr>
              <w:t>completed</w:t>
            </w:r>
          </w:p>
          <w:p w14:paraId="4E8758B2" w14:textId="5E31073F" w:rsidR="00EF1212" w:rsidRPr="00E27561" w:rsidRDefault="00EF1212" w:rsidP="004A7B8E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contextualSpacing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Assist and complete the monthly checklist for month-end closure</w:t>
            </w:r>
          </w:p>
          <w:p w14:paraId="7F3DAB0B" w14:textId="727318C9" w:rsidR="000524C2" w:rsidRDefault="000524C2" w:rsidP="004A7B8E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7561"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 xml:space="preserve">Updating </w:t>
            </w:r>
            <w:r w:rsidR="00B66A7A">
              <w:rPr>
                <w:rFonts w:ascii="Arial" w:hAnsi="Arial" w:cs="Arial"/>
                <w:sz w:val="22"/>
                <w:szCs w:val="22"/>
                <w:lang w:val="en-US"/>
              </w:rPr>
              <w:t>supplier</w:t>
            </w:r>
            <w:r w:rsidR="00824186">
              <w:rPr>
                <w:rFonts w:ascii="Arial" w:hAnsi="Arial" w:cs="Arial"/>
                <w:sz w:val="22"/>
                <w:szCs w:val="22"/>
                <w:lang w:val="en-US"/>
              </w:rPr>
              <w:t>s and customers</w:t>
            </w:r>
            <w:r w:rsidRPr="00E27561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B66A7A">
              <w:rPr>
                <w:rFonts w:ascii="Arial" w:hAnsi="Arial" w:cs="Arial"/>
                <w:sz w:val="22"/>
                <w:szCs w:val="22"/>
                <w:lang w:val="en-US"/>
              </w:rPr>
              <w:t>bank details</w:t>
            </w:r>
            <w:r w:rsidR="00051DBA" w:rsidRPr="00E27561">
              <w:rPr>
                <w:rFonts w:ascii="Arial" w:hAnsi="Arial" w:cs="Arial"/>
                <w:sz w:val="22"/>
                <w:szCs w:val="22"/>
                <w:lang w:val="en-US"/>
              </w:rPr>
              <w:t xml:space="preserve"> ensuring the correct process has been followed</w:t>
            </w:r>
            <w:r w:rsidRPr="00E27561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  <w:p w14:paraId="5E060665" w14:textId="01B6605E" w:rsidR="00A970E8" w:rsidRPr="00E27561" w:rsidRDefault="00A970E8" w:rsidP="004A7B8E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Creating new supplier and customer accounts following the organisation’s process</w:t>
            </w:r>
            <w:r w:rsidR="00353C36">
              <w:rPr>
                <w:rFonts w:ascii="Arial" w:hAnsi="Arial" w:cs="Arial"/>
                <w:sz w:val="22"/>
                <w:szCs w:val="22"/>
                <w:lang w:val="en-US"/>
              </w:rPr>
              <w:t>, ensuring all data has been received and is accurate</w:t>
            </w:r>
          </w:p>
          <w:p w14:paraId="7BD7C5B8" w14:textId="7BAA6ADF" w:rsidR="000524C2" w:rsidRPr="00E27561" w:rsidRDefault="000524C2" w:rsidP="004A7B8E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contextualSpacing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7561">
              <w:rPr>
                <w:rFonts w:ascii="Arial" w:hAnsi="Arial" w:cs="Arial"/>
                <w:sz w:val="22"/>
                <w:szCs w:val="22"/>
                <w:lang w:val="en-US"/>
              </w:rPr>
              <w:t xml:space="preserve">Managing </w:t>
            </w:r>
            <w:r w:rsidR="00B712F5">
              <w:rPr>
                <w:rFonts w:ascii="Arial" w:hAnsi="Arial" w:cs="Arial"/>
                <w:sz w:val="22"/>
                <w:szCs w:val="22"/>
                <w:lang w:val="en-US"/>
              </w:rPr>
              <w:t>all Direct Debits and ensuring all payments have been validated</w:t>
            </w:r>
          </w:p>
          <w:p w14:paraId="1FC92672" w14:textId="5D23A9D7" w:rsidR="000524C2" w:rsidRPr="00E27561" w:rsidRDefault="000524C2" w:rsidP="004A7B8E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7561">
              <w:rPr>
                <w:rFonts w:ascii="Arial" w:hAnsi="Arial" w:cs="Arial"/>
                <w:sz w:val="22"/>
                <w:szCs w:val="22"/>
                <w:lang w:val="en-US"/>
              </w:rPr>
              <w:t xml:space="preserve">Management of </w:t>
            </w:r>
            <w:r w:rsidR="007B04C3">
              <w:rPr>
                <w:rFonts w:ascii="Arial" w:hAnsi="Arial" w:cs="Arial"/>
                <w:sz w:val="22"/>
                <w:szCs w:val="22"/>
                <w:lang w:val="en-US"/>
              </w:rPr>
              <w:t xml:space="preserve">the </w:t>
            </w:r>
            <w:r w:rsidRPr="00E27561">
              <w:rPr>
                <w:rFonts w:ascii="Arial" w:hAnsi="Arial" w:cs="Arial"/>
                <w:sz w:val="22"/>
                <w:szCs w:val="22"/>
                <w:lang w:val="en-US"/>
              </w:rPr>
              <w:t xml:space="preserve">Finance </w:t>
            </w:r>
            <w:r w:rsidR="007B04C3">
              <w:rPr>
                <w:rFonts w:ascii="Arial" w:hAnsi="Arial" w:cs="Arial"/>
                <w:sz w:val="22"/>
                <w:szCs w:val="22"/>
                <w:lang w:val="en-US"/>
              </w:rPr>
              <w:t>email</w:t>
            </w:r>
            <w:r w:rsidRPr="00E27561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7B04C3">
              <w:rPr>
                <w:rFonts w:ascii="Arial" w:hAnsi="Arial" w:cs="Arial"/>
                <w:sz w:val="22"/>
                <w:szCs w:val="22"/>
                <w:lang w:val="en-US"/>
              </w:rPr>
              <w:t>i</w:t>
            </w:r>
            <w:r w:rsidRPr="00E27561">
              <w:rPr>
                <w:rFonts w:ascii="Arial" w:hAnsi="Arial" w:cs="Arial"/>
                <w:sz w:val="22"/>
                <w:szCs w:val="22"/>
                <w:lang w:val="en-US"/>
              </w:rPr>
              <w:t>nbox, answering queries and resolving payment queries</w:t>
            </w:r>
            <w:r w:rsidR="00761DE2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  <w:p w14:paraId="3422D2AB" w14:textId="3300346F" w:rsidR="000524C2" w:rsidRPr="00E27561" w:rsidRDefault="00594BC7" w:rsidP="004A7B8E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="004B7816">
              <w:rPr>
                <w:rFonts w:ascii="Arial" w:hAnsi="Arial" w:cs="Arial"/>
                <w:sz w:val="22"/>
                <w:szCs w:val="22"/>
                <w:lang w:val="en-US"/>
              </w:rPr>
              <w:t>upplier statement reconciliations</w:t>
            </w:r>
          </w:p>
          <w:p w14:paraId="676C91D9" w14:textId="7912A347" w:rsidR="000524C2" w:rsidRDefault="007C4368" w:rsidP="004A7B8E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contextualSpacing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7561">
              <w:rPr>
                <w:rFonts w:ascii="Arial" w:hAnsi="Arial" w:cs="Arial"/>
                <w:sz w:val="22"/>
                <w:szCs w:val="22"/>
                <w:lang w:val="en-US"/>
              </w:rPr>
              <w:t>Identify</w:t>
            </w:r>
            <w:r w:rsidR="000524C2" w:rsidRPr="00E27561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9D13C6">
              <w:rPr>
                <w:rFonts w:ascii="Arial" w:hAnsi="Arial" w:cs="Arial"/>
                <w:sz w:val="22"/>
                <w:szCs w:val="22"/>
                <w:lang w:val="en-US"/>
              </w:rPr>
              <w:t>purchase</w:t>
            </w:r>
            <w:r w:rsidR="000524C2" w:rsidRPr="00E27561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9D13C6">
              <w:rPr>
                <w:rFonts w:ascii="Arial" w:hAnsi="Arial" w:cs="Arial"/>
                <w:sz w:val="22"/>
                <w:szCs w:val="22"/>
                <w:lang w:val="en-US"/>
              </w:rPr>
              <w:t>ledger</w:t>
            </w:r>
            <w:r w:rsidR="000524C2" w:rsidRPr="00E27561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E27561">
              <w:rPr>
                <w:rFonts w:ascii="Arial" w:hAnsi="Arial" w:cs="Arial"/>
                <w:sz w:val="22"/>
                <w:szCs w:val="22"/>
                <w:lang w:val="en-US"/>
              </w:rPr>
              <w:t xml:space="preserve">invoices </w:t>
            </w:r>
            <w:r w:rsidR="000524C2" w:rsidRPr="00E27561">
              <w:rPr>
                <w:rFonts w:ascii="Arial" w:hAnsi="Arial" w:cs="Arial"/>
                <w:sz w:val="22"/>
                <w:szCs w:val="22"/>
                <w:lang w:val="en-US"/>
              </w:rPr>
              <w:t xml:space="preserve">for potential </w:t>
            </w:r>
            <w:r w:rsidR="00761DE2">
              <w:rPr>
                <w:rFonts w:ascii="Arial" w:hAnsi="Arial" w:cs="Arial"/>
                <w:sz w:val="22"/>
                <w:szCs w:val="22"/>
                <w:lang w:val="en-US"/>
              </w:rPr>
              <w:t>accruals/prepayments</w:t>
            </w:r>
            <w:r w:rsidR="00E04BB5">
              <w:rPr>
                <w:rFonts w:ascii="Arial" w:hAnsi="Arial" w:cs="Arial"/>
                <w:sz w:val="22"/>
                <w:szCs w:val="22"/>
                <w:lang w:val="en-US"/>
              </w:rPr>
              <w:t xml:space="preserve"> to the Management Accountant</w:t>
            </w:r>
          </w:p>
          <w:p w14:paraId="53813715" w14:textId="1681EFE8" w:rsidR="0097272A" w:rsidRDefault="0097272A" w:rsidP="004A7B8E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contextualSpacing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Aged Debtors Reconciliation with supporting notes every month</w:t>
            </w:r>
          </w:p>
          <w:p w14:paraId="7CEF64A0" w14:textId="023388F6" w:rsidR="0097272A" w:rsidRDefault="0097272A" w:rsidP="004A7B8E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contextualSpacing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7561">
              <w:rPr>
                <w:rFonts w:ascii="Arial" w:hAnsi="Arial" w:cs="Arial"/>
                <w:sz w:val="22"/>
                <w:szCs w:val="22"/>
                <w:lang w:val="en-US"/>
              </w:rPr>
              <w:t>Aged Creditors Reconciliation including querying / resolving outstanding debts.</w:t>
            </w:r>
          </w:p>
          <w:p w14:paraId="36B022BE" w14:textId="7A860315" w:rsidR="00026061" w:rsidRDefault="00026061" w:rsidP="004A7B8E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contextualSpacing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Updating and </w:t>
            </w:r>
            <w:r w:rsidR="00456A81">
              <w:rPr>
                <w:rFonts w:ascii="Arial" w:hAnsi="Arial" w:cs="Arial"/>
                <w:sz w:val="22"/>
                <w:szCs w:val="22"/>
                <w:lang w:val="en-US"/>
              </w:rPr>
              <w:t>reconciling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petty cash for the Birmingham and Bradford </w:t>
            </w:r>
            <w:r w:rsidR="00456A81">
              <w:rPr>
                <w:rFonts w:ascii="Arial" w:hAnsi="Arial" w:cs="Arial"/>
                <w:sz w:val="22"/>
                <w:szCs w:val="22"/>
                <w:lang w:val="en-US"/>
              </w:rPr>
              <w:t>offices.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Ensuring all receipts have been received and reconciled</w:t>
            </w:r>
            <w:r w:rsidR="00456A81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  <w:p w14:paraId="71C00B2F" w14:textId="69C293AF" w:rsidR="00026061" w:rsidRDefault="00026061" w:rsidP="004A7B8E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contextualSpacing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Analyse and post the credit card analysis every month</w:t>
            </w:r>
            <w:r w:rsidR="00422BB5">
              <w:rPr>
                <w:rFonts w:ascii="Arial" w:hAnsi="Arial" w:cs="Arial"/>
                <w:sz w:val="22"/>
                <w:szCs w:val="22"/>
                <w:lang w:val="en-US"/>
              </w:rPr>
              <w:t xml:space="preserve"> with supporting </w:t>
            </w:r>
            <w:r w:rsidR="0047752B">
              <w:rPr>
                <w:rFonts w:ascii="Arial" w:hAnsi="Arial" w:cs="Arial"/>
                <w:sz w:val="22"/>
                <w:szCs w:val="22"/>
                <w:lang w:val="en-US"/>
              </w:rPr>
              <w:t>receipts</w:t>
            </w:r>
          </w:p>
          <w:p w14:paraId="76E6D71B" w14:textId="77777777" w:rsidR="00104AD0" w:rsidRDefault="00455930" w:rsidP="004A7B8E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contextualSpacing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Processing and scanning</w:t>
            </w:r>
            <w:r w:rsidR="000E09D4">
              <w:rPr>
                <w:rFonts w:ascii="Arial" w:hAnsi="Arial" w:cs="Arial"/>
                <w:sz w:val="22"/>
                <w:szCs w:val="22"/>
                <w:lang w:val="en-US"/>
              </w:rPr>
              <w:t xml:space="preserve"> all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financial documents </w:t>
            </w:r>
            <w:r w:rsidR="000E09D4">
              <w:rPr>
                <w:rFonts w:ascii="Arial" w:hAnsi="Arial" w:cs="Arial"/>
                <w:sz w:val="22"/>
                <w:szCs w:val="22"/>
                <w:lang w:val="en-US"/>
              </w:rPr>
              <w:t>received by post/email</w:t>
            </w:r>
          </w:p>
          <w:p w14:paraId="42F46637" w14:textId="77777777" w:rsidR="006A150E" w:rsidRDefault="00772425" w:rsidP="006A150E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contextualSpacing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04AD0">
              <w:rPr>
                <w:rFonts w:ascii="Arial" w:hAnsi="Arial" w:cs="Arial"/>
                <w:sz w:val="22"/>
                <w:szCs w:val="22"/>
                <w:lang w:val="en-US"/>
              </w:rPr>
              <w:t>Handle confidential financial and personal information in accordance with GDPR and organisational policies</w:t>
            </w:r>
          </w:p>
          <w:p w14:paraId="5E475F3F" w14:textId="40DBA71D" w:rsidR="008644AE" w:rsidRDefault="004A7B8E" w:rsidP="006A150E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contextualSpacing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A150E">
              <w:rPr>
                <w:rFonts w:ascii="Arial" w:hAnsi="Arial" w:cs="Arial"/>
                <w:sz w:val="22"/>
                <w:szCs w:val="22"/>
                <w:lang w:val="en-US"/>
              </w:rPr>
              <w:t xml:space="preserve">Assist other </w:t>
            </w:r>
            <w:r w:rsidR="00D448CB" w:rsidRPr="006A150E">
              <w:rPr>
                <w:rFonts w:ascii="Arial" w:hAnsi="Arial" w:cs="Arial"/>
                <w:sz w:val="22"/>
                <w:szCs w:val="22"/>
                <w:lang w:val="en-US"/>
              </w:rPr>
              <w:t>Finance team</w:t>
            </w:r>
            <w:r w:rsidRPr="006A150E">
              <w:rPr>
                <w:rFonts w:ascii="Arial" w:hAnsi="Arial" w:cs="Arial"/>
                <w:sz w:val="22"/>
                <w:szCs w:val="22"/>
                <w:lang w:val="en-US"/>
              </w:rPr>
              <w:t xml:space="preserve"> members</w:t>
            </w:r>
          </w:p>
          <w:p w14:paraId="2AAD8059" w14:textId="41C46391" w:rsidR="004A7B8E" w:rsidRPr="008644AE" w:rsidRDefault="00E637C4" w:rsidP="008644AE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contextualSpacing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Other</w:t>
            </w:r>
            <w:r w:rsidR="008644AE" w:rsidRPr="006A150E">
              <w:rPr>
                <w:rFonts w:ascii="Arial" w:hAnsi="Arial" w:cs="Arial"/>
                <w:sz w:val="22"/>
                <w:szCs w:val="22"/>
                <w:lang w:val="en-US"/>
              </w:rPr>
              <w:t xml:space="preserve"> ad-hoc tasks as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required</w:t>
            </w:r>
          </w:p>
          <w:p w14:paraId="296FF15E" w14:textId="77777777" w:rsidR="00772425" w:rsidRPr="00E27561" w:rsidRDefault="00772425" w:rsidP="00FC6836">
            <w:pPr>
              <w:pStyle w:val="ListParagraph"/>
              <w:spacing w:after="160" w:line="259" w:lineRule="auto"/>
              <w:contextualSpacing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7FE58295" w14:textId="09400F83" w:rsidR="000524C2" w:rsidRDefault="000524C2" w:rsidP="000524C2">
            <w:pPr>
              <w:rPr>
                <w:rFonts w:cs="Arial"/>
                <w:b/>
                <w:bCs/>
                <w:i/>
                <w:szCs w:val="22"/>
              </w:rPr>
            </w:pPr>
            <w:r w:rsidRPr="00E27561">
              <w:rPr>
                <w:rFonts w:cs="Arial"/>
                <w:b/>
                <w:bCs/>
                <w:i/>
                <w:szCs w:val="22"/>
              </w:rPr>
              <w:t xml:space="preserve">Planning and Organisation: </w:t>
            </w:r>
          </w:p>
          <w:p w14:paraId="65DB0560" w14:textId="77777777" w:rsidR="00CA1D73" w:rsidRPr="00E27561" w:rsidRDefault="00CA1D73" w:rsidP="000524C2">
            <w:pPr>
              <w:rPr>
                <w:rFonts w:cs="Arial"/>
                <w:b/>
                <w:bCs/>
                <w:i/>
                <w:szCs w:val="22"/>
              </w:rPr>
            </w:pPr>
          </w:p>
          <w:p w14:paraId="22CF9574" w14:textId="77777777" w:rsidR="000524C2" w:rsidRDefault="000524C2" w:rsidP="004A7B8E">
            <w:pPr>
              <w:numPr>
                <w:ilvl w:val="0"/>
                <w:numId w:val="11"/>
              </w:numPr>
              <w:jc w:val="both"/>
              <w:rPr>
                <w:rFonts w:cs="Arial"/>
                <w:szCs w:val="22"/>
              </w:rPr>
            </w:pPr>
            <w:r w:rsidRPr="00E27561">
              <w:rPr>
                <w:rFonts w:cs="Arial"/>
                <w:szCs w:val="22"/>
              </w:rPr>
              <w:t>Prioritise tasks as appropriate, to ensure the effective completion of those tasks to time and budget.</w:t>
            </w:r>
          </w:p>
          <w:p w14:paraId="07CE7D8C" w14:textId="77777777" w:rsidR="00856ADD" w:rsidRPr="00E27561" w:rsidRDefault="00856ADD" w:rsidP="00856ADD">
            <w:pPr>
              <w:ind w:left="720"/>
              <w:jc w:val="both"/>
              <w:rPr>
                <w:rFonts w:cs="Arial"/>
                <w:szCs w:val="22"/>
              </w:rPr>
            </w:pPr>
          </w:p>
          <w:p w14:paraId="7D531739" w14:textId="716FA891" w:rsidR="00B93173" w:rsidRDefault="000524C2" w:rsidP="00A67D18">
            <w:pPr>
              <w:numPr>
                <w:ilvl w:val="0"/>
                <w:numId w:val="11"/>
              </w:numPr>
              <w:jc w:val="both"/>
              <w:rPr>
                <w:rFonts w:cs="Arial"/>
                <w:szCs w:val="22"/>
              </w:rPr>
            </w:pPr>
            <w:r w:rsidRPr="00E27561">
              <w:rPr>
                <w:rFonts w:cs="Arial"/>
                <w:szCs w:val="22"/>
              </w:rPr>
              <w:t>Demonstrate an understanding of the tasks and roles of the finance team, and of the financial position of Concept Housing Association as a whole.</w:t>
            </w:r>
          </w:p>
          <w:p w14:paraId="5A1495B7" w14:textId="77777777" w:rsidR="00A67D18" w:rsidRDefault="00A67D18" w:rsidP="00A67D18">
            <w:pPr>
              <w:pStyle w:val="ListParagraph"/>
              <w:rPr>
                <w:rFonts w:cs="Arial"/>
                <w:szCs w:val="22"/>
              </w:rPr>
            </w:pPr>
          </w:p>
          <w:p w14:paraId="75F88509" w14:textId="77777777" w:rsidR="00A67D18" w:rsidRPr="00A67D18" w:rsidRDefault="00A67D18" w:rsidP="00A67D18">
            <w:pPr>
              <w:jc w:val="both"/>
              <w:rPr>
                <w:rFonts w:cs="Arial"/>
                <w:szCs w:val="22"/>
              </w:rPr>
            </w:pPr>
          </w:p>
          <w:p w14:paraId="0D5B024F" w14:textId="77777777" w:rsidR="000524C2" w:rsidRPr="00E27561" w:rsidRDefault="000524C2" w:rsidP="000524C2">
            <w:pPr>
              <w:ind w:left="720"/>
              <w:jc w:val="both"/>
              <w:rPr>
                <w:rFonts w:cs="Arial"/>
                <w:szCs w:val="22"/>
              </w:rPr>
            </w:pPr>
          </w:p>
          <w:p w14:paraId="2165D31C" w14:textId="526A8804" w:rsidR="000524C2" w:rsidRDefault="000524C2" w:rsidP="00CA1D73">
            <w:pPr>
              <w:jc w:val="both"/>
              <w:rPr>
                <w:rFonts w:cs="Arial"/>
                <w:szCs w:val="22"/>
              </w:rPr>
            </w:pPr>
          </w:p>
          <w:p w14:paraId="40EBCB7F" w14:textId="2AD12617" w:rsidR="00CA1D73" w:rsidRDefault="00CA1D73" w:rsidP="00CA1D73">
            <w:pPr>
              <w:jc w:val="both"/>
              <w:rPr>
                <w:rFonts w:cs="Arial"/>
                <w:b/>
                <w:bCs/>
                <w:i/>
                <w:iCs/>
                <w:szCs w:val="22"/>
              </w:rPr>
            </w:pPr>
            <w:r w:rsidRPr="00CA1D73">
              <w:rPr>
                <w:rFonts w:cs="Arial"/>
                <w:b/>
                <w:bCs/>
                <w:i/>
                <w:iCs/>
                <w:szCs w:val="22"/>
              </w:rPr>
              <w:t>Knowledge and Skills:</w:t>
            </w:r>
          </w:p>
          <w:p w14:paraId="5E27AD9B" w14:textId="77777777" w:rsidR="00CA1D73" w:rsidRDefault="00CA1D73" w:rsidP="00CA1D73">
            <w:pPr>
              <w:jc w:val="both"/>
              <w:rPr>
                <w:rFonts w:cs="Arial"/>
                <w:b/>
                <w:bCs/>
                <w:i/>
                <w:iCs/>
                <w:szCs w:val="22"/>
              </w:rPr>
            </w:pPr>
          </w:p>
          <w:p w14:paraId="20D6F082" w14:textId="60687513" w:rsidR="00CA1D73" w:rsidRDefault="00B93173" w:rsidP="00B93173">
            <w:pPr>
              <w:numPr>
                <w:ilvl w:val="0"/>
                <w:numId w:val="11"/>
              </w:num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AAT Level 4 qualified (or equivalent</w:t>
            </w:r>
            <w:r w:rsidR="008A0959">
              <w:rPr>
                <w:rFonts w:cs="Arial"/>
                <w:szCs w:val="22"/>
              </w:rPr>
              <w:t xml:space="preserve"> technical knowledge)</w:t>
            </w:r>
          </w:p>
          <w:p w14:paraId="158A37E1" w14:textId="56D53BF6" w:rsidR="00B93173" w:rsidRDefault="008A0959" w:rsidP="00B93173">
            <w:pPr>
              <w:numPr>
                <w:ilvl w:val="0"/>
                <w:numId w:val="11"/>
              </w:num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Experience working within a finance or accounts </w:t>
            </w:r>
            <w:r w:rsidR="005C6297">
              <w:rPr>
                <w:rFonts w:cs="Arial"/>
                <w:szCs w:val="22"/>
              </w:rPr>
              <w:t>environment</w:t>
            </w:r>
          </w:p>
          <w:p w14:paraId="0B0FFA38" w14:textId="2A497342" w:rsidR="009C61D3" w:rsidRDefault="009C61D3" w:rsidP="00B93173">
            <w:pPr>
              <w:numPr>
                <w:ilvl w:val="0"/>
                <w:numId w:val="11"/>
              </w:num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Good understanding of accounting principles</w:t>
            </w:r>
          </w:p>
          <w:p w14:paraId="0D3FF567" w14:textId="10BD3457" w:rsidR="009C61D3" w:rsidRDefault="009C61D3" w:rsidP="00B93173">
            <w:pPr>
              <w:numPr>
                <w:ilvl w:val="0"/>
                <w:numId w:val="11"/>
              </w:num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Strong numerical and analysis skills</w:t>
            </w:r>
          </w:p>
          <w:p w14:paraId="66E4E33A" w14:textId="348D4CBA" w:rsidR="009C61D3" w:rsidRDefault="009C61D3" w:rsidP="00B93173">
            <w:pPr>
              <w:numPr>
                <w:ilvl w:val="0"/>
                <w:numId w:val="11"/>
              </w:num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Excellent attention to detail</w:t>
            </w:r>
          </w:p>
          <w:p w14:paraId="497F1071" w14:textId="0F1C8A93" w:rsidR="009C61D3" w:rsidRDefault="009C61D3" w:rsidP="00B93173">
            <w:pPr>
              <w:numPr>
                <w:ilvl w:val="0"/>
                <w:numId w:val="11"/>
              </w:num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Advanced Microsoft Excel skill</w:t>
            </w:r>
            <w:r w:rsidR="00B070FA">
              <w:rPr>
                <w:rFonts w:cs="Arial"/>
                <w:szCs w:val="22"/>
              </w:rPr>
              <w:t>s</w:t>
            </w:r>
          </w:p>
          <w:p w14:paraId="317AB95B" w14:textId="70C9738E" w:rsidR="00D95174" w:rsidRPr="000A07B5" w:rsidRDefault="000A07B5" w:rsidP="000A07B5">
            <w:pPr>
              <w:numPr>
                <w:ilvl w:val="0"/>
                <w:numId w:val="11"/>
              </w:num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Prioritise workload and meet strict deadlines</w:t>
            </w:r>
          </w:p>
          <w:p w14:paraId="65FA98A7" w14:textId="4AADA57E" w:rsidR="009C61D3" w:rsidRDefault="009C61D3" w:rsidP="00B93173">
            <w:pPr>
              <w:numPr>
                <w:ilvl w:val="0"/>
                <w:numId w:val="11"/>
              </w:num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Experience of finance system</w:t>
            </w:r>
            <w:r w:rsidR="00431522">
              <w:rPr>
                <w:rFonts w:cs="Arial"/>
                <w:szCs w:val="22"/>
              </w:rPr>
              <w:t>s</w:t>
            </w:r>
            <w:r>
              <w:rPr>
                <w:rFonts w:cs="Arial"/>
                <w:szCs w:val="22"/>
              </w:rPr>
              <w:t xml:space="preserve"> (Clearbooks and Sage Intacct)</w:t>
            </w:r>
          </w:p>
          <w:p w14:paraId="3DA0744D" w14:textId="79A7AD12" w:rsidR="005F42F0" w:rsidRPr="005F42F0" w:rsidRDefault="005F42F0" w:rsidP="005F42F0">
            <w:pPr>
              <w:numPr>
                <w:ilvl w:val="0"/>
                <w:numId w:val="11"/>
              </w:num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Experience within the housing association or social housing sector</w:t>
            </w:r>
          </w:p>
          <w:p w14:paraId="6F1B42F7" w14:textId="77777777" w:rsidR="009C61D3" w:rsidRPr="00CA1D73" w:rsidRDefault="009C61D3" w:rsidP="009C61D3">
            <w:pPr>
              <w:jc w:val="both"/>
              <w:rPr>
                <w:rFonts w:cs="Arial"/>
                <w:szCs w:val="22"/>
              </w:rPr>
            </w:pPr>
          </w:p>
          <w:p w14:paraId="3F0A634F" w14:textId="00BD3E2D" w:rsidR="009B3CAE" w:rsidRPr="00E27561" w:rsidRDefault="009B3CAE" w:rsidP="004F3962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24418D44" w14:textId="77777777" w:rsidR="0043062A" w:rsidRPr="00E27561" w:rsidRDefault="00DA6989" w:rsidP="00DA6989">
      <w:pPr>
        <w:tabs>
          <w:tab w:val="left" w:pos="2584"/>
        </w:tabs>
        <w:rPr>
          <w:rFonts w:cs="Arial"/>
          <w:szCs w:val="22"/>
        </w:rPr>
      </w:pPr>
      <w:r w:rsidRPr="00E27561">
        <w:rPr>
          <w:rFonts w:cs="Arial"/>
          <w:szCs w:val="22"/>
        </w:rPr>
        <w:lastRenderedPageBreak/>
        <w:tab/>
      </w:r>
    </w:p>
    <w:p w14:paraId="01D51E4F" w14:textId="77777777" w:rsidR="009B3CAE" w:rsidRPr="00E27561" w:rsidRDefault="009B3CAE" w:rsidP="00DA6989">
      <w:pPr>
        <w:tabs>
          <w:tab w:val="left" w:pos="2584"/>
        </w:tabs>
        <w:rPr>
          <w:rFonts w:cs="Arial"/>
          <w:szCs w:val="22"/>
        </w:rPr>
      </w:pPr>
    </w:p>
    <w:sectPr w:rsidR="009B3CAE" w:rsidRPr="00E27561" w:rsidSect="00B7104C"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800" w:bottom="720" w:left="1800" w:header="706" w:footer="1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7AE48" w14:textId="77777777" w:rsidR="00EE0D6B" w:rsidRDefault="00EE0D6B">
      <w:r>
        <w:separator/>
      </w:r>
    </w:p>
  </w:endnote>
  <w:endnote w:type="continuationSeparator" w:id="0">
    <w:p w14:paraId="184BCDBC" w14:textId="77777777" w:rsidR="00EE0D6B" w:rsidRDefault="00EE0D6B">
      <w:r>
        <w:continuationSeparator/>
      </w:r>
    </w:p>
  </w:endnote>
  <w:endnote w:type="continuationNotice" w:id="1">
    <w:p w14:paraId="0A9AEBD5" w14:textId="77777777" w:rsidR="00EE0D6B" w:rsidRDefault="00EE0D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7E701" w14:textId="77777777" w:rsidR="0076594A" w:rsidRDefault="0076594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B3CAE">
      <w:rPr>
        <w:rStyle w:val="PageNumber"/>
        <w:noProof/>
      </w:rPr>
      <w:t>1</w:t>
    </w:r>
    <w:r>
      <w:rPr>
        <w:rStyle w:val="PageNumber"/>
      </w:rPr>
      <w:fldChar w:fldCharType="end"/>
    </w:r>
  </w:p>
  <w:p w14:paraId="0DB5C1D8" w14:textId="77777777" w:rsidR="0076594A" w:rsidRDefault="0076594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7490F" w14:textId="77777777" w:rsidR="0076594A" w:rsidRDefault="0076594A" w:rsidP="00AC04EC">
    <w:pPr>
      <w:pStyle w:val="Footer"/>
      <w:ind w:left="3767" w:firstLine="415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szCs w:val="22"/>
      </w:rPr>
      <w:id w:val="-928125630"/>
      <w:docPartObj>
        <w:docPartGallery w:val="Page Numbers (Bottom of Page)"/>
        <w:docPartUnique/>
      </w:docPartObj>
    </w:sdtPr>
    <w:sdtContent>
      <w:sdt>
        <w:sdtPr>
          <w:rPr>
            <w:rFonts w:ascii="Calibri" w:hAnsi="Calibri" w:cs="Calibri"/>
            <w:szCs w:val="22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C51255B" w14:textId="2DF3281F" w:rsidR="004F3962" w:rsidRPr="004F3962" w:rsidRDefault="004F3962">
            <w:pPr>
              <w:pStyle w:val="Footer"/>
              <w:jc w:val="right"/>
              <w:rPr>
                <w:rFonts w:ascii="Calibri" w:hAnsi="Calibri" w:cs="Calibri"/>
                <w:szCs w:val="22"/>
              </w:rPr>
            </w:pPr>
            <w:r w:rsidRPr="004F3962">
              <w:rPr>
                <w:rFonts w:ascii="Calibri" w:hAnsi="Calibri" w:cs="Calibri"/>
                <w:szCs w:val="22"/>
              </w:rPr>
              <w:t xml:space="preserve">Page </w:t>
            </w:r>
            <w:r w:rsidRPr="004F3962">
              <w:rPr>
                <w:rFonts w:ascii="Calibri" w:hAnsi="Calibri" w:cs="Calibri"/>
                <w:b/>
                <w:bCs/>
                <w:szCs w:val="22"/>
              </w:rPr>
              <w:fldChar w:fldCharType="begin"/>
            </w:r>
            <w:r w:rsidRPr="004F3962">
              <w:rPr>
                <w:rFonts w:ascii="Calibri" w:hAnsi="Calibri" w:cs="Calibri"/>
                <w:b/>
                <w:bCs/>
                <w:szCs w:val="22"/>
              </w:rPr>
              <w:instrText xml:space="preserve"> PAGE </w:instrText>
            </w:r>
            <w:r w:rsidRPr="004F3962">
              <w:rPr>
                <w:rFonts w:ascii="Calibri" w:hAnsi="Calibri" w:cs="Calibri"/>
                <w:b/>
                <w:bCs/>
                <w:szCs w:val="22"/>
              </w:rPr>
              <w:fldChar w:fldCharType="separate"/>
            </w:r>
            <w:r w:rsidRPr="004F3962">
              <w:rPr>
                <w:rFonts w:ascii="Calibri" w:hAnsi="Calibri" w:cs="Calibri"/>
                <w:b/>
                <w:bCs/>
                <w:noProof/>
                <w:szCs w:val="22"/>
              </w:rPr>
              <w:t>2</w:t>
            </w:r>
            <w:r w:rsidRPr="004F3962">
              <w:rPr>
                <w:rFonts w:ascii="Calibri" w:hAnsi="Calibri" w:cs="Calibri"/>
                <w:b/>
                <w:bCs/>
                <w:szCs w:val="22"/>
              </w:rPr>
              <w:fldChar w:fldCharType="end"/>
            </w:r>
            <w:r w:rsidRPr="004F3962">
              <w:rPr>
                <w:rFonts w:ascii="Calibri" w:hAnsi="Calibri" w:cs="Calibri"/>
                <w:szCs w:val="22"/>
              </w:rPr>
              <w:t xml:space="preserve"> of </w:t>
            </w:r>
            <w:r w:rsidRPr="004F3962">
              <w:rPr>
                <w:rFonts w:ascii="Calibri" w:hAnsi="Calibri" w:cs="Calibri"/>
                <w:b/>
                <w:bCs/>
                <w:szCs w:val="22"/>
              </w:rPr>
              <w:fldChar w:fldCharType="begin"/>
            </w:r>
            <w:r w:rsidRPr="004F3962">
              <w:rPr>
                <w:rFonts w:ascii="Calibri" w:hAnsi="Calibri" w:cs="Calibri"/>
                <w:b/>
                <w:bCs/>
                <w:szCs w:val="22"/>
              </w:rPr>
              <w:instrText xml:space="preserve"> NUMPAGES  </w:instrText>
            </w:r>
            <w:r w:rsidRPr="004F3962">
              <w:rPr>
                <w:rFonts w:ascii="Calibri" w:hAnsi="Calibri" w:cs="Calibri"/>
                <w:b/>
                <w:bCs/>
                <w:szCs w:val="22"/>
              </w:rPr>
              <w:fldChar w:fldCharType="separate"/>
            </w:r>
            <w:r w:rsidRPr="004F3962">
              <w:rPr>
                <w:rFonts w:ascii="Calibri" w:hAnsi="Calibri" w:cs="Calibri"/>
                <w:b/>
                <w:bCs/>
                <w:noProof/>
                <w:szCs w:val="22"/>
              </w:rPr>
              <w:t>2</w:t>
            </w:r>
            <w:r w:rsidRPr="004F3962">
              <w:rPr>
                <w:rFonts w:ascii="Calibri" w:hAnsi="Calibri" w:cs="Calibri"/>
                <w:b/>
                <w:bCs/>
                <w:szCs w:val="22"/>
              </w:rPr>
              <w:fldChar w:fldCharType="end"/>
            </w:r>
          </w:p>
        </w:sdtContent>
      </w:sdt>
    </w:sdtContent>
  </w:sdt>
  <w:p w14:paraId="0EE6DAA7" w14:textId="77777777" w:rsidR="004F3962" w:rsidRDefault="004F39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5D7F3" w14:textId="77777777" w:rsidR="00EE0D6B" w:rsidRDefault="00EE0D6B">
      <w:r>
        <w:separator/>
      </w:r>
    </w:p>
  </w:footnote>
  <w:footnote w:type="continuationSeparator" w:id="0">
    <w:p w14:paraId="185E225F" w14:textId="77777777" w:rsidR="00EE0D6B" w:rsidRDefault="00EE0D6B">
      <w:r>
        <w:continuationSeparator/>
      </w:r>
    </w:p>
  </w:footnote>
  <w:footnote w:type="continuationNotice" w:id="1">
    <w:p w14:paraId="76803227" w14:textId="77777777" w:rsidR="00EE0D6B" w:rsidRDefault="00EE0D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7D401" w14:textId="7521FC14" w:rsidR="004F3962" w:rsidRPr="00D83AEE" w:rsidRDefault="004F3962" w:rsidP="00D83AEE">
    <w:pPr>
      <w:pStyle w:val="Header"/>
      <w:ind w:left="-851"/>
      <w:rPr>
        <w:rFonts w:ascii="Calibri" w:hAnsi="Calibri" w:cs="Calibri"/>
        <w:sz w:val="24"/>
        <w:szCs w:val="2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 id="_x0000_i1025" style="width:9pt;height:9pt" coordsize="" o:spt="100" o:bullet="t" adj="0,,0" path="" stroked="f">
        <v:stroke joinstyle="miter"/>
        <v:imagedata r:id="rId1" o:title="image24"/>
        <v:formulas/>
        <v:path o:connecttype="segments"/>
      </v:shape>
    </w:pict>
  </w:numPicBullet>
  <w:abstractNum w:abstractNumId="0" w15:restartNumberingAfterBreak="0">
    <w:nsid w:val="002664BA"/>
    <w:multiLevelType w:val="hybridMultilevel"/>
    <w:tmpl w:val="EEB098A8"/>
    <w:lvl w:ilvl="0" w:tplc="006EF6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633EAA"/>
    <w:multiLevelType w:val="hybridMultilevel"/>
    <w:tmpl w:val="6B08A09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A45E3"/>
    <w:multiLevelType w:val="hybridMultilevel"/>
    <w:tmpl w:val="8AEE3A46"/>
    <w:lvl w:ilvl="0" w:tplc="F34C715E">
      <w:start w:val="1"/>
      <w:numFmt w:val="bullet"/>
      <w:lvlText w:val="•"/>
      <w:lvlPicBulletId w:val="0"/>
      <w:lvlJc w:val="left"/>
      <w:pPr>
        <w:ind w:left="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44808F6">
      <w:start w:val="1"/>
      <w:numFmt w:val="bullet"/>
      <w:lvlText w:val="o"/>
      <w:lvlJc w:val="left"/>
      <w:pPr>
        <w:ind w:left="17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40402D4">
      <w:start w:val="1"/>
      <w:numFmt w:val="bullet"/>
      <w:lvlText w:val="▪"/>
      <w:lvlJc w:val="left"/>
      <w:pPr>
        <w:ind w:left="24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E282130">
      <w:start w:val="1"/>
      <w:numFmt w:val="bullet"/>
      <w:lvlText w:val="•"/>
      <w:lvlJc w:val="left"/>
      <w:pPr>
        <w:ind w:left="32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DBA477A">
      <w:start w:val="1"/>
      <w:numFmt w:val="bullet"/>
      <w:lvlText w:val="o"/>
      <w:lvlJc w:val="left"/>
      <w:pPr>
        <w:ind w:left="39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F1621F2">
      <w:start w:val="1"/>
      <w:numFmt w:val="bullet"/>
      <w:lvlText w:val="▪"/>
      <w:lvlJc w:val="left"/>
      <w:pPr>
        <w:ind w:left="46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5DA376E">
      <w:start w:val="1"/>
      <w:numFmt w:val="bullet"/>
      <w:lvlText w:val="•"/>
      <w:lvlJc w:val="left"/>
      <w:pPr>
        <w:ind w:left="53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31A0580">
      <w:start w:val="1"/>
      <w:numFmt w:val="bullet"/>
      <w:lvlText w:val="o"/>
      <w:lvlJc w:val="left"/>
      <w:pPr>
        <w:ind w:left="60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AD88952">
      <w:start w:val="1"/>
      <w:numFmt w:val="bullet"/>
      <w:lvlText w:val="▪"/>
      <w:lvlJc w:val="left"/>
      <w:pPr>
        <w:ind w:left="68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D81872"/>
    <w:multiLevelType w:val="hybridMultilevel"/>
    <w:tmpl w:val="51048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A729C"/>
    <w:multiLevelType w:val="hybridMultilevel"/>
    <w:tmpl w:val="52C0E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416CDB"/>
    <w:multiLevelType w:val="hybridMultilevel"/>
    <w:tmpl w:val="D2989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B6A20"/>
    <w:multiLevelType w:val="hybridMultilevel"/>
    <w:tmpl w:val="310282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165A5"/>
    <w:multiLevelType w:val="hybridMultilevel"/>
    <w:tmpl w:val="578C04B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C00A59"/>
    <w:multiLevelType w:val="hybridMultilevel"/>
    <w:tmpl w:val="5B261E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2209B5"/>
    <w:multiLevelType w:val="hybridMultilevel"/>
    <w:tmpl w:val="0964B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63652A"/>
    <w:multiLevelType w:val="hybridMultilevel"/>
    <w:tmpl w:val="ABB0F19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F156D7"/>
    <w:multiLevelType w:val="hybridMultilevel"/>
    <w:tmpl w:val="937685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1192A23"/>
    <w:multiLevelType w:val="hybridMultilevel"/>
    <w:tmpl w:val="FDA8BF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8146E7B"/>
    <w:multiLevelType w:val="hybridMultilevel"/>
    <w:tmpl w:val="590C8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A57F89"/>
    <w:multiLevelType w:val="hybridMultilevel"/>
    <w:tmpl w:val="4B0EA4CE"/>
    <w:lvl w:ilvl="0" w:tplc="E022FCE6">
      <w:start w:val="1"/>
      <w:numFmt w:val="bullet"/>
      <w:lvlText w:val=""/>
      <w:lvlJc w:val="left"/>
      <w:pPr>
        <w:tabs>
          <w:tab w:val="num" w:pos="204"/>
        </w:tabs>
        <w:ind w:left="204" w:hanging="204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920588">
    <w:abstractNumId w:val="0"/>
  </w:num>
  <w:num w:numId="2" w16cid:durableId="638343333">
    <w:abstractNumId w:val="11"/>
  </w:num>
  <w:num w:numId="3" w16cid:durableId="1834565039">
    <w:abstractNumId w:val="12"/>
  </w:num>
  <w:num w:numId="4" w16cid:durableId="2016182099">
    <w:abstractNumId w:val="2"/>
  </w:num>
  <w:num w:numId="5" w16cid:durableId="643312720">
    <w:abstractNumId w:val="14"/>
  </w:num>
  <w:num w:numId="6" w16cid:durableId="1511260264">
    <w:abstractNumId w:val="8"/>
  </w:num>
  <w:num w:numId="7" w16cid:durableId="885265196">
    <w:abstractNumId w:val="13"/>
  </w:num>
  <w:num w:numId="8" w16cid:durableId="711614979">
    <w:abstractNumId w:val="1"/>
  </w:num>
  <w:num w:numId="9" w16cid:durableId="1676805791">
    <w:abstractNumId w:val="7"/>
  </w:num>
  <w:num w:numId="10" w16cid:durableId="602763226">
    <w:abstractNumId w:val="10"/>
  </w:num>
  <w:num w:numId="11" w16cid:durableId="172306095">
    <w:abstractNumId w:val="3"/>
  </w:num>
  <w:num w:numId="12" w16cid:durableId="1659336445">
    <w:abstractNumId w:val="6"/>
  </w:num>
  <w:num w:numId="13" w16cid:durableId="951742783">
    <w:abstractNumId w:val="9"/>
  </w:num>
  <w:num w:numId="14" w16cid:durableId="1411271178">
    <w:abstractNumId w:val="4"/>
  </w:num>
  <w:num w:numId="15" w16cid:durableId="2072925693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BC2"/>
    <w:rsid w:val="000006F1"/>
    <w:rsid w:val="000100A7"/>
    <w:rsid w:val="00012C67"/>
    <w:rsid w:val="0001316F"/>
    <w:rsid w:val="00013A71"/>
    <w:rsid w:val="000177CF"/>
    <w:rsid w:val="00021DE1"/>
    <w:rsid w:val="00026061"/>
    <w:rsid w:val="000277B1"/>
    <w:rsid w:val="00031BED"/>
    <w:rsid w:val="00032A38"/>
    <w:rsid w:val="00043166"/>
    <w:rsid w:val="0004416E"/>
    <w:rsid w:val="00044617"/>
    <w:rsid w:val="00045A57"/>
    <w:rsid w:val="00050EBA"/>
    <w:rsid w:val="00051DBA"/>
    <w:rsid w:val="000524C2"/>
    <w:rsid w:val="000607F3"/>
    <w:rsid w:val="000609F5"/>
    <w:rsid w:val="000629A2"/>
    <w:rsid w:val="0006310C"/>
    <w:rsid w:val="00064D3E"/>
    <w:rsid w:val="00065A4A"/>
    <w:rsid w:val="00066482"/>
    <w:rsid w:val="00067536"/>
    <w:rsid w:val="00067CAF"/>
    <w:rsid w:val="00075C3C"/>
    <w:rsid w:val="00075D63"/>
    <w:rsid w:val="0008181F"/>
    <w:rsid w:val="000836BB"/>
    <w:rsid w:val="00083C9E"/>
    <w:rsid w:val="00085B57"/>
    <w:rsid w:val="00086302"/>
    <w:rsid w:val="00090658"/>
    <w:rsid w:val="00090C37"/>
    <w:rsid w:val="000950BA"/>
    <w:rsid w:val="0009567A"/>
    <w:rsid w:val="00095931"/>
    <w:rsid w:val="000A07B5"/>
    <w:rsid w:val="000A2466"/>
    <w:rsid w:val="000A3291"/>
    <w:rsid w:val="000A36F9"/>
    <w:rsid w:val="000B0746"/>
    <w:rsid w:val="000B16D3"/>
    <w:rsid w:val="000C1F0E"/>
    <w:rsid w:val="000C43F2"/>
    <w:rsid w:val="000C6391"/>
    <w:rsid w:val="000D0A3C"/>
    <w:rsid w:val="000D1CD4"/>
    <w:rsid w:val="000D6027"/>
    <w:rsid w:val="000D64B7"/>
    <w:rsid w:val="000D6882"/>
    <w:rsid w:val="000D7614"/>
    <w:rsid w:val="000E09D4"/>
    <w:rsid w:val="000E5231"/>
    <w:rsid w:val="0010326B"/>
    <w:rsid w:val="00104AD0"/>
    <w:rsid w:val="001079BE"/>
    <w:rsid w:val="00110EC0"/>
    <w:rsid w:val="00123537"/>
    <w:rsid w:val="001307E1"/>
    <w:rsid w:val="0013667B"/>
    <w:rsid w:val="00137037"/>
    <w:rsid w:val="00143653"/>
    <w:rsid w:val="00147F05"/>
    <w:rsid w:val="0015221C"/>
    <w:rsid w:val="00153068"/>
    <w:rsid w:val="00154E7E"/>
    <w:rsid w:val="00157453"/>
    <w:rsid w:val="001575FD"/>
    <w:rsid w:val="00160BE7"/>
    <w:rsid w:val="00162F67"/>
    <w:rsid w:val="00163BF0"/>
    <w:rsid w:val="0016445C"/>
    <w:rsid w:val="00176CCF"/>
    <w:rsid w:val="00184315"/>
    <w:rsid w:val="001851DE"/>
    <w:rsid w:val="00185AD4"/>
    <w:rsid w:val="001901DE"/>
    <w:rsid w:val="00190B82"/>
    <w:rsid w:val="00190F11"/>
    <w:rsid w:val="001963A9"/>
    <w:rsid w:val="001A3429"/>
    <w:rsid w:val="001A35A7"/>
    <w:rsid w:val="001A384B"/>
    <w:rsid w:val="001A39A9"/>
    <w:rsid w:val="001A7256"/>
    <w:rsid w:val="001B0C16"/>
    <w:rsid w:val="001B474A"/>
    <w:rsid w:val="001C1C63"/>
    <w:rsid w:val="001C387E"/>
    <w:rsid w:val="001C545E"/>
    <w:rsid w:val="001D03E9"/>
    <w:rsid w:val="001D3FFE"/>
    <w:rsid w:val="001D6F08"/>
    <w:rsid w:val="001E05ED"/>
    <w:rsid w:val="001E294F"/>
    <w:rsid w:val="001E4099"/>
    <w:rsid w:val="001E48F8"/>
    <w:rsid w:val="001E4E14"/>
    <w:rsid w:val="001E533B"/>
    <w:rsid w:val="001E682D"/>
    <w:rsid w:val="001E6C97"/>
    <w:rsid w:val="001E7687"/>
    <w:rsid w:val="001F0062"/>
    <w:rsid w:val="00201B68"/>
    <w:rsid w:val="00206439"/>
    <w:rsid w:val="00206E69"/>
    <w:rsid w:val="00212DE0"/>
    <w:rsid w:val="0021571E"/>
    <w:rsid w:val="00215EBC"/>
    <w:rsid w:val="00217F23"/>
    <w:rsid w:val="00227D44"/>
    <w:rsid w:val="00230FE7"/>
    <w:rsid w:val="002323C4"/>
    <w:rsid w:val="00232E41"/>
    <w:rsid w:val="00234632"/>
    <w:rsid w:val="0023654A"/>
    <w:rsid w:val="00237656"/>
    <w:rsid w:val="00240DB6"/>
    <w:rsid w:val="00244F0E"/>
    <w:rsid w:val="00245045"/>
    <w:rsid w:val="0024591D"/>
    <w:rsid w:val="00247A30"/>
    <w:rsid w:val="00251873"/>
    <w:rsid w:val="002529B6"/>
    <w:rsid w:val="0026115A"/>
    <w:rsid w:val="00261A2F"/>
    <w:rsid w:val="00270A29"/>
    <w:rsid w:val="00270E4A"/>
    <w:rsid w:val="00273586"/>
    <w:rsid w:val="00276733"/>
    <w:rsid w:val="00276FE4"/>
    <w:rsid w:val="002830FE"/>
    <w:rsid w:val="002859A4"/>
    <w:rsid w:val="00287E98"/>
    <w:rsid w:val="002906FE"/>
    <w:rsid w:val="00290BA3"/>
    <w:rsid w:val="00292648"/>
    <w:rsid w:val="00294A96"/>
    <w:rsid w:val="00295DDD"/>
    <w:rsid w:val="0029706D"/>
    <w:rsid w:val="00297377"/>
    <w:rsid w:val="00297C6E"/>
    <w:rsid w:val="002A01E9"/>
    <w:rsid w:val="002A0EA3"/>
    <w:rsid w:val="002A1B9E"/>
    <w:rsid w:val="002A7FBD"/>
    <w:rsid w:val="002B6D2B"/>
    <w:rsid w:val="002B7571"/>
    <w:rsid w:val="002B7AA6"/>
    <w:rsid w:val="002B7C09"/>
    <w:rsid w:val="002B7E85"/>
    <w:rsid w:val="002C0D4C"/>
    <w:rsid w:val="002C0DCD"/>
    <w:rsid w:val="002C4E59"/>
    <w:rsid w:val="002C4F1C"/>
    <w:rsid w:val="002C4F38"/>
    <w:rsid w:val="002C5EC8"/>
    <w:rsid w:val="002D11E3"/>
    <w:rsid w:val="002D3DC7"/>
    <w:rsid w:val="002D4857"/>
    <w:rsid w:val="002D6AE0"/>
    <w:rsid w:val="002E4A61"/>
    <w:rsid w:val="002E77AF"/>
    <w:rsid w:val="002F5DB5"/>
    <w:rsid w:val="002F66F4"/>
    <w:rsid w:val="00300863"/>
    <w:rsid w:val="00300964"/>
    <w:rsid w:val="003032D7"/>
    <w:rsid w:val="003036FA"/>
    <w:rsid w:val="00303F72"/>
    <w:rsid w:val="003128D2"/>
    <w:rsid w:val="00317919"/>
    <w:rsid w:val="0032789F"/>
    <w:rsid w:val="00334C31"/>
    <w:rsid w:val="0034133A"/>
    <w:rsid w:val="003424AE"/>
    <w:rsid w:val="0034475F"/>
    <w:rsid w:val="00344EEA"/>
    <w:rsid w:val="00353C36"/>
    <w:rsid w:val="00353FFF"/>
    <w:rsid w:val="00356316"/>
    <w:rsid w:val="0036278E"/>
    <w:rsid w:val="00364873"/>
    <w:rsid w:val="00366AA6"/>
    <w:rsid w:val="00366FCB"/>
    <w:rsid w:val="00370238"/>
    <w:rsid w:val="003706B5"/>
    <w:rsid w:val="00374112"/>
    <w:rsid w:val="00374E3B"/>
    <w:rsid w:val="0038230E"/>
    <w:rsid w:val="00382F50"/>
    <w:rsid w:val="00383989"/>
    <w:rsid w:val="00385904"/>
    <w:rsid w:val="00385E56"/>
    <w:rsid w:val="00395D04"/>
    <w:rsid w:val="00395E43"/>
    <w:rsid w:val="00396D68"/>
    <w:rsid w:val="003A3956"/>
    <w:rsid w:val="003B03EC"/>
    <w:rsid w:val="003B1DA9"/>
    <w:rsid w:val="003B25C8"/>
    <w:rsid w:val="003B2B45"/>
    <w:rsid w:val="003B372A"/>
    <w:rsid w:val="003B3F01"/>
    <w:rsid w:val="003B7A09"/>
    <w:rsid w:val="003C1DA8"/>
    <w:rsid w:val="003C294D"/>
    <w:rsid w:val="003C4E3A"/>
    <w:rsid w:val="003C5848"/>
    <w:rsid w:val="003C7A7B"/>
    <w:rsid w:val="003D399C"/>
    <w:rsid w:val="003D40A2"/>
    <w:rsid w:val="003D5090"/>
    <w:rsid w:val="003D5788"/>
    <w:rsid w:val="003D5F3B"/>
    <w:rsid w:val="003E2222"/>
    <w:rsid w:val="003E573A"/>
    <w:rsid w:val="003E6980"/>
    <w:rsid w:val="003F28F6"/>
    <w:rsid w:val="003F2C76"/>
    <w:rsid w:val="003F4B38"/>
    <w:rsid w:val="003F7BAF"/>
    <w:rsid w:val="00400888"/>
    <w:rsid w:val="00403C9E"/>
    <w:rsid w:val="00404C9E"/>
    <w:rsid w:val="00404E39"/>
    <w:rsid w:val="00406D7D"/>
    <w:rsid w:val="00407AD2"/>
    <w:rsid w:val="004144C1"/>
    <w:rsid w:val="00416CD5"/>
    <w:rsid w:val="00420A18"/>
    <w:rsid w:val="00422BB5"/>
    <w:rsid w:val="00423635"/>
    <w:rsid w:val="0043062A"/>
    <w:rsid w:val="00431522"/>
    <w:rsid w:val="00432A3C"/>
    <w:rsid w:val="00433D71"/>
    <w:rsid w:val="00434A97"/>
    <w:rsid w:val="004361DF"/>
    <w:rsid w:val="004364B8"/>
    <w:rsid w:val="004377C3"/>
    <w:rsid w:val="004425C8"/>
    <w:rsid w:val="0044469D"/>
    <w:rsid w:val="00446878"/>
    <w:rsid w:val="00451185"/>
    <w:rsid w:val="004524E4"/>
    <w:rsid w:val="0045490D"/>
    <w:rsid w:val="004550FA"/>
    <w:rsid w:val="00455930"/>
    <w:rsid w:val="00455989"/>
    <w:rsid w:val="00456A81"/>
    <w:rsid w:val="00462503"/>
    <w:rsid w:val="00466D71"/>
    <w:rsid w:val="00470808"/>
    <w:rsid w:val="004716CD"/>
    <w:rsid w:val="00473B86"/>
    <w:rsid w:val="00475296"/>
    <w:rsid w:val="0047752B"/>
    <w:rsid w:val="00484A6A"/>
    <w:rsid w:val="00485624"/>
    <w:rsid w:val="00493F98"/>
    <w:rsid w:val="004977FD"/>
    <w:rsid w:val="004A4C81"/>
    <w:rsid w:val="004A6196"/>
    <w:rsid w:val="004A7ACA"/>
    <w:rsid w:val="004A7B8E"/>
    <w:rsid w:val="004B1CD0"/>
    <w:rsid w:val="004B2F18"/>
    <w:rsid w:val="004B4044"/>
    <w:rsid w:val="004B7816"/>
    <w:rsid w:val="004B7928"/>
    <w:rsid w:val="004C0F04"/>
    <w:rsid w:val="004C1C6A"/>
    <w:rsid w:val="004C1F50"/>
    <w:rsid w:val="004C66A5"/>
    <w:rsid w:val="004C7F48"/>
    <w:rsid w:val="004D1A64"/>
    <w:rsid w:val="004E068D"/>
    <w:rsid w:val="004E179B"/>
    <w:rsid w:val="004E381A"/>
    <w:rsid w:val="004E3C17"/>
    <w:rsid w:val="004E4079"/>
    <w:rsid w:val="004E5809"/>
    <w:rsid w:val="004F0CE7"/>
    <w:rsid w:val="004F29F9"/>
    <w:rsid w:val="004F3962"/>
    <w:rsid w:val="004F4DC6"/>
    <w:rsid w:val="004F79FC"/>
    <w:rsid w:val="004F7B67"/>
    <w:rsid w:val="005024A0"/>
    <w:rsid w:val="0050280B"/>
    <w:rsid w:val="00503F45"/>
    <w:rsid w:val="0050447D"/>
    <w:rsid w:val="005078A5"/>
    <w:rsid w:val="00514082"/>
    <w:rsid w:val="005177CF"/>
    <w:rsid w:val="0052040B"/>
    <w:rsid w:val="00522AE0"/>
    <w:rsid w:val="00523413"/>
    <w:rsid w:val="00526DCC"/>
    <w:rsid w:val="00530C7E"/>
    <w:rsid w:val="005337BB"/>
    <w:rsid w:val="00535C16"/>
    <w:rsid w:val="00540CFF"/>
    <w:rsid w:val="00551450"/>
    <w:rsid w:val="00551FD3"/>
    <w:rsid w:val="005524D2"/>
    <w:rsid w:val="00562A9B"/>
    <w:rsid w:val="00565B28"/>
    <w:rsid w:val="00565F93"/>
    <w:rsid w:val="00566C38"/>
    <w:rsid w:val="00571FCB"/>
    <w:rsid w:val="00584FD8"/>
    <w:rsid w:val="00585421"/>
    <w:rsid w:val="00593769"/>
    <w:rsid w:val="00594BC7"/>
    <w:rsid w:val="00594E21"/>
    <w:rsid w:val="00595DC3"/>
    <w:rsid w:val="005972A6"/>
    <w:rsid w:val="005976BA"/>
    <w:rsid w:val="005A10E6"/>
    <w:rsid w:val="005A1E77"/>
    <w:rsid w:val="005A220D"/>
    <w:rsid w:val="005A48D3"/>
    <w:rsid w:val="005A51BE"/>
    <w:rsid w:val="005A5D44"/>
    <w:rsid w:val="005B0706"/>
    <w:rsid w:val="005B21D7"/>
    <w:rsid w:val="005B2A32"/>
    <w:rsid w:val="005B397B"/>
    <w:rsid w:val="005B3A17"/>
    <w:rsid w:val="005B4699"/>
    <w:rsid w:val="005B4DCE"/>
    <w:rsid w:val="005B5B90"/>
    <w:rsid w:val="005B695D"/>
    <w:rsid w:val="005B6EC6"/>
    <w:rsid w:val="005B7265"/>
    <w:rsid w:val="005B772B"/>
    <w:rsid w:val="005C6297"/>
    <w:rsid w:val="005D02B4"/>
    <w:rsid w:val="005E52BD"/>
    <w:rsid w:val="005E6779"/>
    <w:rsid w:val="005E6932"/>
    <w:rsid w:val="005E6C69"/>
    <w:rsid w:val="005F0AA7"/>
    <w:rsid w:val="005F42F0"/>
    <w:rsid w:val="00602B2A"/>
    <w:rsid w:val="00602BC2"/>
    <w:rsid w:val="00610FAE"/>
    <w:rsid w:val="006111B3"/>
    <w:rsid w:val="00611325"/>
    <w:rsid w:val="00612A38"/>
    <w:rsid w:val="006134B9"/>
    <w:rsid w:val="00630FBB"/>
    <w:rsid w:val="006347E9"/>
    <w:rsid w:val="00642EEF"/>
    <w:rsid w:val="00645A21"/>
    <w:rsid w:val="00650680"/>
    <w:rsid w:val="00651CE6"/>
    <w:rsid w:val="0065327D"/>
    <w:rsid w:val="006549C5"/>
    <w:rsid w:val="006613E7"/>
    <w:rsid w:val="00662A73"/>
    <w:rsid w:val="006638AA"/>
    <w:rsid w:val="006640DE"/>
    <w:rsid w:val="00665412"/>
    <w:rsid w:val="006674BF"/>
    <w:rsid w:val="00667877"/>
    <w:rsid w:val="00667D9B"/>
    <w:rsid w:val="006730D9"/>
    <w:rsid w:val="00676582"/>
    <w:rsid w:val="0067659D"/>
    <w:rsid w:val="006856F2"/>
    <w:rsid w:val="00686B76"/>
    <w:rsid w:val="0068746B"/>
    <w:rsid w:val="006879EA"/>
    <w:rsid w:val="00692072"/>
    <w:rsid w:val="006930E6"/>
    <w:rsid w:val="00695AD1"/>
    <w:rsid w:val="00696489"/>
    <w:rsid w:val="00697643"/>
    <w:rsid w:val="006A125E"/>
    <w:rsid w:val="006A150E"/>
    <w:rsid w:val="006A3634"/>
    <w:rsid w:val="006A4A3D"/>
    <w:rsid w:val="006A4BF2"/>
    <w:rsid w:val="006A573B"/>
    <w:rsid w:val="006A6AFD"/>
    <w:rsid w:val="006A7FDD"/>
    <w:rsid w:val="006C0136"/>
    <w:rsid w:val="006C01DA"/>
    <w:rsid w:val="006C406D"/>
    <w:rsid w:val="006D03AC"/>
    <w:rsid w:val="006D49B1"/>
    <w:rsid w:val="006D5001"/>
    <w:rsid w:val="006D6178"/>
    <w:rsid w:val="006D78DB"/>
    <w:rsid w:val="006E1325"/>
    <w:rsid w:val="006F389D"/>
    <w:rsid w:val="006F5171"/>
    <w:rsid w:val="006F6E50"/>
    <w:rsid w:val="0070260C"/>
    <w:rsid w:val="00702A40"/>
    <w:rsid w:val="00704001"/>
    <w:rsid w:val="007046A1"/>
    <w:rsid w:val="00705C65"/>
    <w:rsid w:val="007114E3"/>
    <w:rsid w:val="007124FE"/>
    <w:rsid w:val="00714B7B"/>
    <w:rsid w:val="007151A1"/>
    <w:rsid w:val="007162DE"/>
    <w:rsid w:val="00716BE9"/>
    <w:rsid w:val="007225A0"/>
    <w:rsid w:val="00722ADD"/>
    <w:rsid w:val="00722B50"/>
    <w:rsid w:val="00736C79"/>
    <w:rsid w:val="00737EA0"/>
    <w:rsid w:val="00744F51"/>
    <w:rsid w:val="00745331"/>
    <w:rsid w:val="007473B9"/>
    <w:rsid w:val="00753D66"/>
    <w:rsid w:val="00754785"/>
    <w:rsid w:val="007573CF"/>
    <w:rsid w:val="007578DA"/>
    <w:rsid w:val="00761DE2"/>
    <w:rsid w:val="0076302E"/>
    <w:rsid w:val="0076594A"/>
    <w:rsid w:val="007679F8"/>
    <w:rsid w:val="00767BF4"/>
    <w:rsid w:val="00771796"/>
    <w:rsid w:val="00771864"/>
    <w:rsid w:val="00772425"/>
    <w:rsid w:val="00774767"/>
    <w:rsid w:val="007774D3"/>
    <w:rsid w:val="00781C9F"/>
    <w:rsid w:val="00784564"/>
    <w:rsid w:val="007854EA"/>
    <w:rsid w:val="0078790B"/>
    <w:rsid w:val="007914EE"/>
    <w:rsid w:val="007A0B5C"/>
    <w:rsid w:val="007A6657"/>
    <w:rsid w:val="007B04C3"/>
    <w:rsid w:val="007B1179"/>
    <w:rsid w:val="007B3D84"/>
    <w:rsid w:val="007B4472"/>
    <w:rsid w:val="007B4C07"/>
    <w:rsid w:val="007B503E"/>
    <w:rsid w:val="007B5C83"/>
    <w:rsid w:val="007B6407"/>
    <w:rsid w:val="007B643D"/>
    <w:rsid w:val="007C07E3"/>
    <w:rsid w:val="007C2E2A"/>
    <w:rsid w:val="007C4368"/>
    <w:rsid w:val="007C526D"/>
    <w:rsid w:val="007D003B"/>
    <w:rsid w:val="007D7DDE"/>
    <w:rsid w:val="007E0909"/>
    <w:rsid w:val="007E3C93"/>
    <w:rsid w:val="007E482E"/>
    <w:rsid w:val="007E66CB"/>
    <w:rsid w:val="007E7532"/>
    <w:rsid w:val="007F18A7"/>
    <w:rsid w:val="007F2039"/>
    <w:rsid w:val="007F23E0"/>
    <w:rsid w:val="007F2622"/>
    <w:rsid w:val="007F54F0"/>
    <w:rsid w:val="008002F5"/>
    <w:rsid w:val="008019E9"/>
    <w:rsid w:val="00803042"/>
    <w:rsid w:val="00803F78"/>
    <w:rsid w:val="00806418"/>
    <w:rsid w:val="00806D9C"/>
    <w:rsid w:val="0081756C"/>
    <w:rsid w:val="00822869"/>
    <w:rsid w:val="00824186"/>
    <w:rsid w:val="00825B59"/>
    <w:rsid w:val="00826E61"/>
    <w:rsid w:val="0083399C"/>
    <w:rsid w:val="008348BA"/>
    <w:rsid w:val="00834ABD"/>
    <w:rsid w:val="00841373"/>
    <w:rsid w:val="0084232F"/>
    <w:rsid w:val="00843F6C"/>
    <w:rsid w:val="00844166"/>
    <w:rsid w:val="00846C02"/>
    <w:rsid w:val="0084778A"/>
    <w:rsid w:val="0085143C"/>
    <w:rsid w:val="00851BCF"/>
    <w:rsid w:val="008528A8"/>
    <w:rsid w:val="008540AF"/>
    <w:rsid w:val="00854B96"/>
    <w:rsid w:val="00856ADD"/>
    <w:rsid w:val="008620AE"/>
    <w:rsid w:val="00862167"/>
    <w:rsid w:val="008636D3"/>
    <w:rsid w:val="008644AE"/>
    <w:rsid w:val="00864BCA"/>
    <w:rsid w:val="00866F93"/>
    <w:rsid w:val="00870EEA"/>
    <w:rsid w:val="008712DD"/>
    <w:rsid w:val="0087372B"/>
    <w:rsid w:val="00875F33"/>
    <w:rsid w:val="00880B31"/>
    <w:rsid w:val="0088124A"/>
    <w:rsid w:val="00881FAC"/>
    <w:rsid w:val="00883DE4"/>
    <w:rsid w:val="00885F87"/>
    <w:rsid w:val="00887F4D"/>
    <w:rsid w:val="00895B42"/>
    <w:rsid w:val="00895E94"/>
    <w:rsid w:val="0089629D"/>
    <w:rsid w:val="0089685C"/>
    <w:rsid w:val="00897223"/>
    <w:rsid w:val="008A0959"/>
    <w:rsid w:val="008A0E3F"/>
    <w:rsid w:val="008A22F5"/>
    <w:rsid w:val="008A3D88"/>
    <w:rsid w:val="008B5C9C"/>
    <w:rsid w:val="008B689D"/>
    <w:rsid w:val="008C066E"/>
    <w:rsid w:val="008C125A"/>
    <w:rsid w:val="008C2282"/>
    <w:rsid w:val="008C31BD"/>
    <w:rsid w:val="008C7A12"/>
    <w:rsid w:val="008D525A"/>
    <w:rsid w:val="008D5D53"/>
    <w:rsid w:val="008D6204"/>
    <w:rsid w:val="008D78B1"/>
    <w:rsid w:val="008E10E5"/>
    <w:rsid w:val="008E27F7"/>
    <w:rsid w:val="008E38AC"/>
    <w:rsid w:val="008E54F8"/>
    <w:rsid w:val="008E5CB2"/>
    <w:rsid w:val="008E5EBF"/>
    <w:rsid w:val="008E7599"/>
    <w:rsid w:val="008F1AFC"/>
    <w:rsid w:val="008F3C1E"/>
    <w:rsid w:val="008F44AD"/>
    <w:rsid w:val="008F5C5B"/>
    <w:rsid w:val="00901814"/>
    <w:rsid w:val="00902099"/>
    <w:rsid w:val="009052AB"/>
    <w:rsid w:val="00912137"/>
    <w:rsid w:val="0091284D"/>
    <w:rsid w:val="009141F0"/>
    <w:rsid w:val="0091452B"/>
    <w:rsid w:val="009155DB"/>
    <w:rsid w:val="0091603F"/>
    <w:rsid w:val="00920DC8"/>
    <w:rsid w:val="00921642"/>
    <w:rsid w:val="00924CDD"/>
    <w:rsid w:val="00926F4A"/>
    <w:rsid w:val="0093031F"/>
    <w:rsid w:val="00932177"/>
    <w:rsid w:val="009336FC"/>
    <w:rsid w:val="009363F6"/>
    <w:rsid w:val="00937759"/>
    <w:rsid w:val="009377A4"/>
    <w:rsid w:val="009416F8"/>
    <w:rsid w:val="00944EDA"/>
    <w:rsid w:val="00946AA4"/>
    <w:rsid w:val="00946E7A"/>
    <w:rsid w:val="0094736F"/>
    <w:rsid w:val="00950CEB"/>
    <w:rsid w:val="00952783"/>
    <w:rsid w:val="009551FA"/>
    <w:rsid w:val="009600F3"/>
    <w:rsid w:val="009646AC"/>
    <w:rsid w:val="0096495D"/>
    <w:rsid w:val="00971450"/>
    <w:rsid w:val="0097272A"/>
    <w:rsid w:val="00972C59"/>
    <w:rsid w:val="00976F7F"/>
    <w:rsid w:val="0097765E"/>
    <w:rsid w:val="00977FA6"/>
    <w:rsid w:val="00982476"/>
    <w:rsid w:val="00982E4A"/>
    <w:rsid w:val="00984F80"/>
    <w:rsid w:val="009850A0"/>
    <w:rsid w:val="0098666D"/>
    <w:rsid w:val="00987792"/>
    <w:rsid w:val="009877F3"/>
    <w:rsid w:val="00987D81"/>
    <w:rsid w:val="009933F5"/>
    <w:rsid w:val="00993C7D"/>
    <w:rsid w:val="0099475E"/>
    <w:rsid w:val="00995D5A"/>
    <w:rsid w:val="009A473E"/>
    <w:rsid w:val="009B3CAE"/>
    <w:rsid w:val="009B41F4"/>
    <w:rsid w:val="009B733A"/>
    <w:rsid w:val="009B7CDF"/>
    <w:rsid w:val="009C61D3"/>
    <w:rsid w:val="009C7331"/>
    <w:rsid w:val="009D13C6"/>
    <w:rsid w:val="009D6D1F"/>
    <w:rsid w:val="009D7E9C"/>
    <w:rsid w:val="009E0F9F"/>
    <w:rsid w:val="009E3F89"/>
    <w:rsid w:val="009E4D06"/>
    <w:rsid w:val="009E5D0B"/>
    <w:rsid w:val="009F15B8"/>
    <w:rsid w:val="009F40A8"/>
    <w:rsid w:val="009F42DF"/>
    <w:rsid w:val="009F6921"/>
    <w:rsid w:val="009F71A7"/>
    <w:rsid w:val="00A00F31"/>
    <w:rsid w:val="00A054A3"/>
    <w:rsid w:val="00A056C9"/>
    <w:rsid w:val="00A066E9"/>
    <w:rsid w:val="00A10058"/>
    <w:rsid w:val="00A11EDD"/>
    <w:rsid w:val="00A12F76"/>
    <w:rsid w:val="00A145F0"/>
    <w:rsid w:val="00A14752"/>
    <w:rsid w:val="00A14B99"/>
    <w:rsid w:val="00A15539"/>
    <w:rsid w:val="00A16E42"/>
    <w:rsid w:val="00A21E32"/>
    <w:rsid w:val="00A23292"/>
    <w:rsid w:val="00A23686"/>
    <w:rsid w:val="00A25413"/>
    <w:rsid w:val="00A26433"/>
    <w:rsid w:val="00A3035D"/>
    <w:rsid w:val="00A31097"/>
    <w:rsid w:val="00A31152"/>
    <w:rsid w:val="00A42A02"/>
    <w:rsid w:val="00A43E16"/>
    <w:rsid w:val="00A450E9"/>
    <w:rsid w:val="00A51D82"/>
    <w:rsid w:val="00A550E9"/>
    <w:rsid w:val="00A56ACE"/>
    <w:rsid w:val="00A60981"/>
    <w:rsid w:val="00A60A11"/>
    <w:rsid w:val="00A60F56"/>
    <w:rsid w:val="00A65796"/>
    <w:rsid w:val="00A67D18"/>
    <w:rsid w:val="00A717EE"/>
    <w:rsid w:val="00A721CF"/>
    <w:rsid w:val="00A766CB"/>
    <w:rsid w:val="00A807B0"/>
    <w:rsid w:val="00A8267A"/>
    <w:rsid w:val="00A8489E"/>
    <w:rsid w:val="00A84E84"/>
    <w:rsid w:val="00A85FB1"/>
    <w:rsid w:val="00A86CD3"/>
    <w:rsid w:val="00A94A2D"/>
    <w:rsid w:val="00A96382"/>
    <w:rsid w:val="00A970E8"/>
    <w:rsid w:val="00AA4356"/>
    <w:rsid w:val="00AA50F2"/>
    <w:rsid w:val="00AA5D4B"/>
    <w:rsid w:val="00AB1F73"/>
    <w:rsid w:val="00AB2C7D"/>
    <w:rsid w:val="00AC04EC"/>
    <w:rsid w:val="00AC5850"/>
    <w:rsid w:val="00AC7F6D"/>
    <w:rsid w:val="00AD1463"/>
    <w:rsid w:val="00AD1B08"/>
    <w:rsid w:val="00AD351C"/>
    <w:rsid w:val="00AD3CDE"/>
    <w:rsid w:val="00AD4EBE"/>
    <w:rsid w:val="00AD4F4B"/>
    <w:rsid w:val="00AD60E9"/>
    <w:rsid w:val="00AD7998"/>
    <w:rsid w:val="00AE25D0"/>
    <w:rsid w:val="00AE4F36"/>
    <w:rsid w:val="00AE692C"/>
    <w:rsid w:val="00AF09AA"/>
    <w:rsid w:val="00AF26F6"/>
    <w:rsid w:val="00AF62B9"/>
    <w:rsid w:val="00AF75DE"/>
    <w:rsid w:val="00AF78D5"/>
    <w:rsid w:val="00B00B4C"/>
    <w:rsid w:val="00B01FF8"/>
    <w:rsid w:val="00B02276"/>
    <w:rsid w:val="00B02B20"/>
    <w:rsid w:val="00B04B89"/>
    <w:rsid w:val="00B05C5A"/>
    <w:rsid w:val="00B0682F"/>
    <w:rsid w:val="00B070FA"/>
    <w:rsid w:val="00B203DD"/>
    <w:rsid w:val="00B21B89"/>
    <w:rsid w:val="00B227CD"/>
    <w:rsid w:val="00B2531D"/>
    <w:rsid w:val="00B340F8"/>
    <w:rsid w:val="00B35611"/>
    <w:rsid w:val="00B3582A"/>
    <w:rsid w:val="00B3720A"/>
    <w:rsid w:val="00B419A7"/>
    <w:rsid w:val="00B47195"/>
    <w:rsid w:val="00B47A6C"/>
    <w:rsid w:val="00B55048"/>
    <w:rsid w:val="00B554AC"/>
    <w:rsid w:val="00B641DB"/>
    <w:rsid w:val="00B65A8C"/>
    <w:rsid w:val="00B65F0E"/>
    <w:rsid w:val="00B66574"/>
    <w:rsid w:val="00B66A7A"/>
    <w:rsid w:val="00B7104C"/>
    <w:rsid w:val="00B712F5"/>
    <w:rsid w:val="00B714D8"/>
    <w:rsid w:val="00B7172E"/>
    <w:rsid w:val="00B72D81"/>
    <w:rsid w:val="00B82AD7"/>
    <w:rsid w:val="00B849D4"/>
    <w:rsid w:val="00B8795C"/>
    <w:rsid w:val="00B902F7"/>
    <w:rsid w:val="00B93173"/>
    <w:rsid w:val="00B95666"/>
    <w:rsid w:val="00B95F34"/>
    <w:rsid w:val="00BA086A"/>
    <w:rsid w:val="00BA3225"/>
    <w:rsid w:val="00BA3470"/>
    <w:rsid w:val="00BA5B46"/>
    <w:rsid w:val="00BC05FC"/>
    <w:rsid w:val="00BC5FB7"/>
    <w:rsid w:val="00BC73ED"/>
    <w:rsid w:val="00BD2763"/>
    <w:rsid w:val="00BD5A49"/>
    <w:rsid w:val="00BD61F9"/>
    <w:rsid w:val="00BE13FF"/>
    <w:rsid w:val="00BE28F6"/>
    <w:rsid w:val="00BE2F4D"/>
    <w:rsid w:val="00BF1E99"/>
    <w:rsid w:val="00BF349D"/>
    <w:rsid w:val="00C0000F"/>
    <w:rsid w:val="00C005B1"/>
    <w:rsid w:val="00C03162"/>
    <w:rsid w:val="00C045C2"/>
    <w:rsid w:val="00C066E2"/>
    <w:rsid w:val="00C06A85"/>
    <w:rsid w:val="00C10CBD"/>
    <w:rsid w:val="00C13A30"/>
    <w:rsid w:val="00C158D2"/>
    <w:rsid w:val="00C16B7C"/>
    <w:rsid w:val="00C2011F"/>
    <w:rsid w:val="00C30DDC"/>
    <w:rsid w:val="00C31341"/>
    <w:rsid w:val="00C32045"/>
    <w:rsid w:val="00C32ECE"/>
    <w:rsid w:val="00C34214"/>
    <w:rsid w:val="00C416AA"/>
    <w:rsid w:val="00C44217"/>
    <w:rsid w:val="00C46B2E"/>
    <w:rsid w:val="00C46E5C"/>
    <w:rsid w:val="00C6392F"/>
    <w:rsid w:val="00C7346C"/>
    <w:rsid w:val="00C746CF"/>
    <w:rsid w:val="00C77AF8"/>
    <w:rsid w:val="00C820CC"/>
    <w:rsid w:val="00C94701"/>
    <w:rsid w:val="00C96689"/>
    <w:rsid w:val="00CA161D"/>
    <w:rsid w:val="00CA1D73"/>
    <w:rsid w:val="00CA7C79"/>
    <w:rsid w:val="00CB1AC5"/>
    <w:rsid w:val="00CB2A74"/>
    <w:rsid w:val="00CB3897"/>
    <w:rsid w:val="00CB7F53"/>
    <w:rsid w:val="00CC0639"/>
    <w:rsid w:val="00CC418E"/>
    <w:rsid w:val="00CC41EF"/>
    <w:rsid w:val="00CD0480"/>
    <w:rsid w:val="00CD08F7"/>
    <w:rsid w:val="00CD10B7"/>
    <w:rsid w:val="00CD260A"/>
    <w:rsid w:val="00CD33A9"/>
    <w:rsid w:val="00CD5D24"/>
    <w:rsid w:val="00CD7013"/>
    <w:rsid w:val="00CD75AF"/>
    <w:rsid w:val="00CD7F77"/>
    <w:rsid w:val="00CE003B"/>
    <w:rsid w:val="00CE2B04"/>
    <w:rsid w:val="00CE4A66"/>
    <w:rsid w:val="00CE4EAB"/>
    <w:rsid w:val="00CE766A"/>
    <w:rsid w:val="00CF035B"/>
    <w:rsid w:val="00CF1439"/>
    <w:rsid w:val="00CF5D3F"/>
    <w:rsid w:val="00CF715E"/>
    <w:rsid w:val="00CF76F3"/>
    <w:rsid w:val="00D05434"/>
    <w:rsid w:val="00D152F0"/>
    <w:rsid w:val="00D163CA"/>
    <w:rsid w:val="00D21117"/>
    <w:rsid w:val="00D22548"/>
    <w:rsid w:val="00D2284C"/>
    <w:rsid w:val="00D22A81"/>
    <w:rsid w:val="00D25BEB"/>
    <w:rsid w:val="00D26A7C"/>
    <w:rsid w:val="00D27791"/>
    <w:rsid w:val="00D27B89"/>
    <w:rsid w:val="00D27D2D"/>
    <w:rsid w:val="00D30FFD"/>
    <w:rsid w:val="00D4005D"/>
    <w:rsid w:val="00D413E4"/>
    <w:rsid w:val="00D4286C"/>
    <w:rsid w:val="00D448CB"/>
    <w:rsid w:val="00D44BF7"/>
    <w:rsid w:val="00D47A6E"/>
    <w:rsid w:val="00D538A6"/>
    <w:rsid w:val="00D54853"/>
    <w:rsid w:val="00D56B00"/>
    <w:rsid w:val="00D6093E"/>
    <w:rsid w:val="00D61EC1"/>
    <w:rsid w:val="00D63E70"/>
    <w:rsid w:val="00D6415C"/>
    <w:rsid w:val="00D6502C"/>
    <w:rsid w:val="00D6633E"/>
    <w:rsid w:val="00D712BE"/>
    <w:rsid w:val="00D71E03"/>
    <w:rsid w:val="00D750E2"/>
    <w:rsid w:val="00D81B67"/>
    <w:rsid w:val="00D82966"/>
    <w:rsid w:val="00D83AEE"/>
    <w:rsid w:val="00D83EA3"/>
    <w:rsid w:val="00D85DC3"/>
    <w:rsid w:val="00D8700D"/>
    <w:rsid w:val="00D90CB2"/>
    <w:rsid w:val="00D9217E"/>
    <w:rsid w:val="00D94E59"/>
    <w:rsid w:val="00D95174"/>
    <w:rsid w:val="00DA0D9A"/>
    <w:rsid w:val="00DA27AE"/>
    <w:rsid w:val="00DA3DCA"/>
    <w:rsid w:val="00DA528A"/>
    <w:rsid w:val="00DA6989"/>
    <w:rsid w:val="00DB447C"/>
    <w:rsid w:val="00DB7068"/>
    <w:rsid w:val="00DB7CDF"/>
    <w:rsid w:val="00DC0A84"/>
    <w:rsid w:val="00DC17C5"/>
    <w:rsid w:val="00DC47DE"/>
    <w:rsid w:val="00DC4ACE"/>
    <w:rsid w:val="00DC560F"/>
    <w:rsid w:val="00DC591A"/>
    <w:rsid w:val="00DC5C53"/>
    <w:rsid w:val="00DC7158"/>
    <w:rsid w:val="00DD0AFE"/>
    <w:rsid w:val="00DD1E32"/>
    <w:rsid w:val="00DD5F74"/>
    <w:rsid w:val="00DD764C"/>
    <w:rsid w:val="00DE0C67"/>
    <w:rsid w:val="00DE3E4F"/>
    <w:rsid w:val="00DE487F"/>
    <w:rsid w:val="00DE5445"/>
    <w:rsid w:val="00DE5956"/>
    <w:rsid w:val="00DE6D59"/>
    <w:rsid w:val="00E01075"/>
    <w:rsid w:val="00E01D4D"/>
    <w:rsid w:val="00E03306"/>
    <w:rsid w:val="00E04BB5"/>
    <w:rsid w:val="00E06580"/>
    <w:rsid w:val="00E11F3E"/>
    <w:rsid w:val="00E13B23"/>
    <w:rsid w:val="00E14D94"/>
    <w:rsid w:val="00E15A87"/>
    <w:rsid w:val="00E16635"/>
    <w:rsid w:val="00E2168B"/>
    <w:rsid w:val="00E21CAB"/>
    <w:rsid w:val="00E21E9A"/>
    <w:rsid w:val="00E232F1"/>
    <w:rsid w:val="00E26229"/>
    <w:rsid w:val="00E26322"/>
    <w:rsid w:val="00E27561"/>
    <w:rsid w:val="00E2764B"/>
    <w:rsid w:val="00E30D08"/>
    <w:rsid w:val="00E3231F"/>
    <w:rsid w:val="00E327B0"/>
    <w:rsid w:val="00E3600A"/>
    <w:rsid w:val="00E4234B"/>
    <w:rsid w:val="00E431AC"/>
    <w:rsid w:val="00E44B5D"/>
    <w:rsid w:val="00E471EF"/>
    <w:rsid w:val="00E47D8E"/>
    <w:rsid w:val="00E60CA0"/>
    <w:rsid w:val="00E619EF"/>
    <w:rsid w:val="00E63164"/>
    <w:rsid w:val="00E637C4"/>
    <w:rsid w:val="00E66BBB"/>
    <w:rsid w:val="00E702F5"/>
    <w:rsid w:val="00E716C5"/>
    <w:rsid w:val="00E72E32"/>
    <w:rsid w:val="00E73A7A"/>
    <w:rsid w:val="00E7447F"/>
    <w:rsid w:val="00E77782"/>
    <w:rsid w:val="00E80A99"/>
    <w:rsid w:val="00E80F9D"/>
    <w:rsid w:val="00E81606"/>
    <w:rsid w:val="00E82A9C"/>
    <w:rsid w:val="00E85604"/>
    <w:rsid w:val="00E86CE9"/>
    <w:rsid w:val="00E90661"/>
    <w:rsid w:val="00E9362D"/>
    <w:rsid w:val="00E948EC"/>
    <w:rsid w:val="00E95ADA"/>
    <w:rsid w:val="00E961C3"/>
    <w:rsid w:val="00E97C20"/>
    <w:rsid w:val="00EA5DC4"/>
    <w:rsid w:val="00EB0AC0"/>
    <w:rsid w:val="00EB49EF"/>
    <w:rsid w:val="00EB6742"/>
    <w:rsid w:val="00EC0DE2"/>
    <w:rsid w:val="00EC3D31"/>
    <w:rsid w:val="00EC4678"/>
    <w:rsid w:val="00EC6F83"/>
    <w:rsid w:val="00EC71BA"/>
    <w:rsid w:val="00EC7F6C"/>
    <w:rsid w:val="00EE0D6B"/>
    <w:rsid w:val="00EE1712"/>
    <w:rsid w:val="00EE55A9"/>
    <w:rsid w:val="00EE6B32"/>
    <w:rsid w:val="00EE7F77"/>
    <w:rsid w:val="00EF0404"/>
    <w:rsid w:val="00EF1212"/>
    <w:rsid w:val="00EF3F08"/>
    <w:rsid w:val="00EF4594"/>
    <w:rsid w:val="00EF5D94"/>
    <w:rsid w:val="00EF74DD"/>
    <w:rsid w:val="00F00979"/>
    <w:rsid w:val="00F01B82"/>
    <w:rsid w:val="00F032E1"/>
    <w:rsid w:val="00F03683"/>
    <w:rsid w:val="00F03E67"/>
    <w:rsid w:val="00F046A5"/>
    <w:rsid w:val="00F0541F"/>
    <w:rsid w:val="00F07F93"/>
    <w:rsid w:val="00F12FB5"/>
    <w:rsid w:val="00F217B0"/>
    <w:rsid w:val="00F24CB3"/>
    <w:rsid w:val="00F25C59"/>
    <w:rsid w:val="00F26121"/>
    <w:rsid w:val="00F267FF"/>
    <w:rsid w:val="00F26F32"/>
    <w:rsid w:val="00F27D3D"/>
    <w:rsid w:val="00F31E67"/>
    <w:rsid w:val="00F36178"/>
    <w:rsid w:val="00F36432"/>
    <w:rsid w:val="00F36AB1"/>
    <w:rsid w:val="00F3747C"/>
    <w:rsid w:val="00F40B4B"/>
    <w:rsid w:val="00F413B5"/>
    <w:rsid w:val="00F44178"/>
    <w:rsid w:val="00F46E85"/>
    <w:rsid w:val="00F5059E"/>
    <w:rsid w:val="00F605F0"/>
    <w:rsid w:val="00F61AF8"/>
    <w:rsid w:val="00F62BBE"/>
    <w:rsid w:val="00F71683"/>
    <w:rsid w:val="00F71EDF"/>
    <w:rsid w:val="00F7224F"/>
    <w:rsid w:val="00F74416"/>
    <w:rsid w:val="00F7706C"/>
    <w:rsid w:val="00F80EF3"/>
    <w:rsid w:val="00F82DBA"/>
    <w:rsid w:val="00F83AA0"/>
    <w:rsid w:val="00F86FC5"/>
    <w:rsid w:val="00F905B4"/>
    <w:rsid w:val="00F92E1B"/>
    <w:rsid w:val="00F9649C"/>
    <w:rsid w:val="00FA0FD9"/>
    <w:rsid w:val="00FA33C3"/>
    <w:rsid w:val="00FA5C9E"/>
    <w:rsid w:val="00FA766D"/>
    <w:rsid w:val="00FB1049"/>
    <w:rsid w:val="00FB1114"/>
    <w:rsid w:val="00FB1831"/>
    <w:rsid w:val="00FB1C95"/>
    <w:rsid w:val="00FB3DF2"/>
    <w:rsid w:val="00FB626C"/>
    <w:rsid w:val="00FC188B"/>
    <w:rsid w:val="00FC2E6D"/>
    <w:rsid w:val="00FC381A"/>
    <w:rsid w:val="00FC6836"/>
    <w:rsid w:val="00FC6B3B"/>
    <w:rsid w:val="00FC7432"/>
    <w:rsid w:val="00FD0787"/>
    <w:rsid w:val="00FD23EB"/>
    <w:rsid w:val="00FD4F3E"/>
    <w:rsid w:val="00FD5F09"/>
    <w:rsid w:val="00FD69FE"/>
    <w:rsid w:val="00FD6CE9"/>
    <w:rsid w:val="00FD7D74"/>
    <w:rsid w:val="00FE1B5C"/>
    <w:rsid w:val="00FE23C9"/>
    <w:rsid w:val="00FE49A6"/>
    <w:rsid w:val="00FF0977"/>
    <w:rsid w:val="00FF6755"/>
    <w:rsid w:val="00FF724E"/>
    <w:rsid w:val="00FF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AB33C5"/>
  <w15:docId w15:val="{14D09F04-44C0-4DEC-9532-F975C5A02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1E3"/>
    <w:rPr>
      <w:rFonts w:ascii="Arial" w:hAnsi="Arial"/>
      <w:sz w:val="22"/>
      <w:lang w:eastAsia="en-US"/>
    </w:rPr>
  </w:style>
  <w:style w:type="paragraph" w:styleId="Heading4">
    <w:name w:val="heading 4"/>
    <w:basedOn w:val="Normal"/>
    <w:next w:val="Normal"/>
    <w:qFormat/>
    <w:rsid w:val="00602BC2"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02BC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02BC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02BC2"/>
  </w:style>
  <w:style w:type="paragraph" w:styleId="BodyText">
    <w:name w:val="Body Text"/>
    <w:basedOn w:val="Normal"/>
    <w:rsid w:val="00602BC2"/>
    <w:pPr>
      <w:jc w:val="both"/>
    </w:pPr>
  </w:style>
  <w:style w:type="paragraph" w:styleId="BodyText3">
    <w:name w:val="Body Text 3"/>
    <w:basedOn w:val="Normal"/>
    <w:rsid w:val="00602BC2"/>
    <w:pPr>
      <w:spacing w:after="120"/>
    </w:pPr>
    <w:rPr>
      <w:sz w:val="16"/>
      <w:szCs w:val="16"/>
    </w:rPr>
  </w:style>
  <w:style w:type="paragraph" w:styleId="BodyText2">
    <w:name w:val="Body Text 2"/>
    <w:basedOn w:val="Normal"/>
    <w:rsid w:val="00602BC2"/>
    <w:pPr>
      <w:spacing w:after="120" w:line="480" w:lineRule="auto"/>
    </w:pPr>
  </w:style>
  <w:style w:type="paragraph" w:styleId="BalloonText">
    <w:name w:val="Balloon Text"/>
    <w:basedOn w:val="Normal"/>
    <w:semiHidden/>
    <w:rsid w:val="005E52B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0CE7"/>
    <w:pPr>
      <w:ind w:left="720"/>
    </w:pPr>
    <w:rPr>
      <w:rFonts w:ascii="Times New Roman" w:hAnsi="Times New Roman"/>
      <w:sz w:val="24"/>
      <w:szCs w:val="24"/>
    </w:rPr>
  </w:style>
  <w:style w:type="paragraph" w:customStyle="1" w:styleId="DefaultText">
    <w:name w:val="Default Text"/>
    <w:basedOn w:val="Normal"/>
    <w:rsid w:val="004F0CE7"/>
    <w:pPr>
      <w:overflowPunct w:val="0"/>
      <w:autoSpaceDE w:val="0"/>
      <w:autoSpaceDN w:val="0"/>
      <w:adjustRightInd w:val="0"/>
    </w:pPr>
    <w:rPr>
      <w:sz w:val="24"/>
    </w:rPr>
  </w:style>
  <w:style w:type="paragraph" w:customStyle="1" w:styleId="TableText">
    <w:name w:val="Table Text"/>
    <w:basedOn w:val="Normal"/>
    <w:rsid w:val="00E66BBB"/>
    <w:pPr>
      <w:tabs>
        <w:tab w:val="decimal" w:pos="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160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459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47D8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47D8E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826E61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B8795C"/>
    <w:rPr>
      <w:rFonts w:ascii="Arial" w:hAnsi="Arial"/>
      <w:sz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524C2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aea1761-2979-4e9c-9650-2011ca11bf40">
      <UserInfo>
        <DisplayName/>
        <AccountId xsi:nil="true"/>
        <AccountType/>
      </UserInfo>
    </SharedWithUsers>
    <lcf76f155ced4ddcb4097134ff3c332f xmlns="56a58bfb-085d-4047-8688-c837e7b98c21">
      <Terms xmlns="http://schemas.microsoft.com/office/infopath/2007/PartnerControls"/>
    </lcf76f155ced4ddcb4097134ff3c332f>
    <TaxCatchAll xmlns="baea1761-2979-4e9c-9650-2011ca11bf4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E61FAD48EFF54497B30F6E68B51FA3" ma:contentTypeVersion="18" ma:contentTypeDescription="Create a new document." ma:contentTypeScope="" ma:versionID="0981fb2312eeab49dd9cf034f995d203">
  <xsd:schema xmlns:xsd="http://www.w3.org/2001/XMLSchema" xmlns:xs="http://www.w3.org/2001/XMLSchema" xmlns:p="http://schemas.microsoft.com/office/2006/metadata/properties" xmlns:ns2="baea1761-2979-4e9c-9650-2011ca11bf40" xmlns:ns3="56a58bfb-085d-4047-8688-c837e7b98c21" targetNamespace="http://schemas.microsoft.com/office/2006/metadata/properties" ma:root="true" ma:fieldsID="8afd35b58eed9908783dde7680c84cd2" ns2:_="" ns3:_="">
    <xsd:import namespace="baea1761-2979-4e9c-9650-2011ca11bf40"/>
    <xsd:import namespace="56a58bfb-085d-4047-8688-c837e7b98c2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a1761-2979-4e9c-9650-2011ca11bf4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7e8068f-12a7-4d8a-a592-0b03ad08e3ec}" ma:internalName="TaxCatchAll" ma:showField="CatchAllData" ma:web="baea1761-2979-4e9c-9650-2011ca11bf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58bfb-085d-4047-8688-c837e7b98c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0089461-6e20-484f-8a94-fdfa74e1c4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A95C25-9789-455D-97C9-0BB38CAF15A5}">
  <ds:schemaRefs>
    <ds:schemaRef ds:uri="http://schemas.microsoft.com/office/2006/metadata/properties"/>
    <ds:schemaRef ds:uri="http://schemas.microsoft.com/office/infopath/2007/PartnerControls"/>
    <ds:schemaRef ds:uri="baea1761-2979-4e9c-9650-2011ca11bf40"/>
    <ds:schemaRef ds:uri="56a58bfb-085d-4047-8688-c837e7b98c21"/>
  </ds:schemaRefs>
</ds:datastoreItem>
</file>

<file path=customXml/itemProps2.xml><?xml version="1.0" encoding="utf-8"?>
<ds:datastoreItem xmlns:ds="http://schemas.openxmlformats.org/officeDocument/2006/customXml" ds:itemID="{A7C541AE-5F21-435C-9718-530DFE8F3FD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23FACF-E939-4E82-88C2-A469E0161F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B50A39-029C-472F-8054-B17EDDAAED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ea1761-2979-4e9c-9650-2011ca11bf40"/>
    <ds:schemaRef ds:uri="56a58bfb-085d-4047-8688-c837e7b98c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571</Words>
  <Characters>3609</Characters>
  <Application>Microsoft Office Word</Application>
  <DocSecurity>0</DocSecurity>
  <Lines>103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title</vt:lpstr>
    </vt:vector>
  </TitlesOfParts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title</dc:title>
  <dc:creator>YVONNE DAVIES</dc:creator>
  <cp:lastModifiedBy>Sabina Haque</cp:lastModifiedBy>
  <cp:revision>177</cp:revision>
  <cp:lastPrinted>2025-07-11T14:22:00Z</cp:lastPrinted>
  <dcterms:created xsi:type="dcterms:W3CDTF">2025-07-11T14:23:00Z</dcterms:created>
  <dcterms:modified xsi:type="dcterms:W3CDTF">2026-07-14T13:12:00Z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0x010100EEE61FAD48EFF54497B30F6E68B51FA3</vt:lpwstr>
  </property>
  <property fmtid="{D5CDD505-2E9C-101B-9397-08002B2CF9AE}" pid="3" name="Order">
    <vt:r8>8000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  <property fmtid="{D5CDD505-2E9C-101B-9397-08002B2CF9AE}" pid="11" name="GrammarlyDocumentId">
    <vt:lpwstr>15fa63e2-bc36-4397-be06-70c1cdd9e001</vt:lpwstr>
  </property>
</Properties>
</file>